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81102" w14:textId="77777777" w:rsidR="00717C52" w:rsidRPr="0069681E" w:rsidRDefault="00857340">
      <w:pPr>
        <w:spacing w:line="247" w:lineRule="auto"/>
        <w:jc w:val="center"/>
        <w:rPr>
          <w:rFonts w:ascii="Arial" w:hAnsi="Arial" w:cs="Arial"/>
          <w:sz w:val="28"/>
          <w:szCs w:val="28"/>
        </w:rPr>
      </w:pPr>
      <w:r w:rsidRPr="0069681E">
        <w:rPr>
          <w:rFonts w:ascii="Arial" w:hAnsi="Arial" w:cs="Arial"/>
          <w:b/>
          <w:sz w:val="28"/>
          <w:szCs w:val="28"/>
        </w:rPr>
        <w:t>XXIII. INTERNATIONALER WETTBEWERB JUNGER VOKALISTEN</w:t>
      </w:r>
    </w:p>
    <w:p w14:paraId="05D1390B" w14:textId="77777777" w:rsidR="00717C52" w:rsidRPr="0069681E" w:rsidRDefault="00857340">
      <w:pPr>
        <w:spacing w:line="247" w:lineRule="auto"/>
        <w:jc w:val="center"/>
        <w:rPr>
          <w:rFonts w:ascii="Arial" w:hAnsi="Arial" w:cs="Arial"/>
          <w:sz w:val="28"/>
          <w:szCs w:val="28"/>
        </w:rPr>
      </w:pPr>
      <w:r w:rsidRPr="0069681E">
        <w:rPr>
          <w:rFonts w:ascii="Arial" w:hAnsi="Arial" w:cs="Arial"/>
          <w:b/>
          <w:sz w:val="28"/>
          <w:szCs w:val="28"/>
        </w:rPr>
        <w:t>um den Preis von OLGA SOSNOVSKAYA</w:t>
      </w:r>
    </w:p>
    <w:p w14:paraId="22B1C96E" w14:textId="77777777" w:rsidR="00717C52" w:rsidRPr="0069681E" w:rsidRDefault="00857340">
      <w:pPr>
        <w:spacing w:line="247" w:lineRule="auto"/>
        <w:jc w:val="center"/>
        <w:rPr>
          <w:rFonts w:ascii="Arial" w:hAnsi="Arial" w:cs="Arial"/>
          <w:sz w:val="28"/>
          <w:szCs w:val="28"/>
        </w:rPr>
      </w:pPr>
      <w:r w:rsidRPr="0069681E">
        <w:rPr>
          <w:rFonts w:ascii="Arial" w:hAnsi="Arial" w:cs="Arial"/>
          <w:b/>
          <w:sz w:val="28"/>
          <w:szCs w:val="28"/>
        </w:rPr>
        <w:t>KOMPOSITIONSWETTBEWERB</w:t>
      </w:r>
    </w:p>
    <w:p w14:paraId="19893DA8" w14:textId="77777777" w:rsidR="00717C52" w:rsidRPr="0069681E" w:rsidRDefault="00857340">
      <w:pPr>
        <w:spacing w:line="247" w:lineRule="auto"/>
        <w:jc w:val="center"/>
        <w:rPr>
          <w:rFonts w:ascii="Arial" w:hAnsi="Arial" w:cs="Arial"/>
        </w:rPr>
      </w:pPr>
      <w:r w:rsidRPr="0069681E">
        <w:rPr>
          <w:rFonts w:ascii="Arial" w:hAnsi="Arial" w:cs="Arial"/>
          <w:b/>
          <w:sz w:val="26"/>
        </w:rPr>
        <w:t>zur Schaffung von Vokalwerken für Kinder und Jugendliche</w:t>
      </w:r>
    </w:p>
    <w:p w14:paraId="410F0E74" w14:textId="77777777" w:rsidR="00717C52" w:rsidRPr="0069681E" w:rsidRDefault="00857340">
      <w:pPr>
        <w:spacing w:after="160" w:line="247" w:lineRule="auto"/>
        <w:jc w:val="center"/>
        <w:rPr>
          <w:rFonts w:ascii="Arial" w:hAnsi="Arial" w:cs="Arial"/>
          <w:sz w:val="22"/>
          <w:u w:val="single"/>
        </w:rPr>
      </w:pPr>
      <w:r w:rsidRPr="0069681E">
        <w:rPr>
          <w:rFonts w:ascii="Arial" w:hAnsi="Arial" w:cs="Arial"/>
          <w:b/>
          <w:sz w:val="22"/>
          <w:u w:val="single"/>
        </w:rPr>
        <w:t>Teilnahmeformat: Präsenz und Distanz</w:t>
      </w:r>
    </w:p>
    <w:p w14:paraId="79AA495C" w14:textId="77777777" w:rsidR="00717C52" w:rsidRPr="0069681E" w:rsidRDefault="00857340">
      <w:pPr>
        <w:spacing w:after="80" w:line="247" w:lineRule="auto"/>
        <w:jc w:val="center"/>
        <w:rPr>
          <w:rFonts w:ascii="Arial" w:hAnsi="Arial" w:cs="Arial"/>
          <w:sz w:val="22"/>
        </w:rPr>
      </w:pPr>
      <w:r w:rsidRPr="0069681E">
        <w:rPr>
          <w:rFonts w:ascii="Arial" w:hAnsi="Arial" w:cs="Arial"/>
          <w:b/>
          <w:sz w:val="22"/>
        </w:rPr>
        <w:t>28. Oktober – 2. November 2026</w:t>
      </w:r>
    </w:p>
    <w:p w14:paraId="14CD4ABB" w14:textId="77777777" w:rsidR="00717C52" w:rsidRPr="0069681E" w:rsidRDefault="00857340">
      <w:pPr>
        <w:spacing w:after="280" w:line="247" w:lineRule="auto"/>
        <w:jc w:val="center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 xml:space="preserve">Russland, </w:t>
      </w:r>
      <w:r w:rsidRPr="0069681E">
        <w:rPr>
          <w:rFonts w:ascii="Arial" w:hAnsi="Arial" w:cs="Arial"/>
          <w:sz w:val="22"/>
        </w:rPr>
        <w:t>Republik Komi, Syktyvkar</w:t>
      </w:r>
    </w:p>
    <w:p w14:paraId="22B8A899" w14:textId="77777777" w:rsidR="00717C52" w:rsidRPr="0069681E" w:rsidRDefault="00857340">
      <w:pPr>
        <w:spacing w:after="100" w:line="247" w:lineRule="auto"/>
        <w:jc w:val="center"/>
        <w:rPr>
          <w:rFonts w:ascii="Arial" w:hAnsi="Arial" w:cs="Arial"/>
          <w:sz w:val="22"/>
        </w:rPr>
      </w:pPr>
      <w:r w:rsidRPr="0069681E">
        <w:rPr>
          <w:rFonts w:ascii="Arial" w:hAnsi="Arial" w:cs="Arial"/>
          <w:i/>
          <w:sz w:val="22"/>
        </w:rPr>
        <w:t>Mit Unterstützung des Oberhaupts der Republik Komi, Rostislav Goldstein.</w:t>
      </w:r>
    </w:p>
    <w:p w14:paraId="2128C60F" w14:textId="77777777" w:rsidR="00717C52" w:rsidRPr="0069681E" w:rsidRDefault="00857340">
      <w:pPr>
        <w:spacing w:after="100" w:line="247" w:lineRule="auto"/>
        <w:jc w:val="center"/>
        <w:rPr>
          <w:rFonts w:ascii="Arial" w:hAnsi="Arial" w:cs="Arial"/>
          <w:sz w:val="22"/>
        </w:rPr>
      </w:pPr>
      <w:r w:rsidRPr="0069681E">
        <w:rPr>
          <w:rFonts w:ascii="Arial" w:hAnsi="Arial" w:cs="Arial"/>
          <w:i/>
          <w:sz w:val="22"/>
        </w:rPr>
        <w:t>Dem Gedenken an Erzbischof Pitirim von Syktyvkar und Komi-Syrjan gewidmet</w:t>
      </w:r>
    </w:p>
    <w:p w14:paraId="3442E413" w14:textId="77777777" w:rsidR="00717C52" w:rsidRPr="0069681E" w:rsidRDefault="00857340">
      <w:pPr>
        <w:spacing w:after="100" w:line="247" w:lineRule="auto"/>
        <w:jc w:val="center"/>
        <w:rPr>
          <w:rFonts w:ascii="Arial" w:hAnsi="Arial" w:cs="Arial"/>
          <w:sz w:val="22"/>
        </w:rPr>
      </w:pPr>
      <w:r w:rsidRPr="0069681E">
        <w:rPr>
          <w:rFonts w:ascii="Arial" w:hAnsi="Arial" w:cs="Arial"/>
          <w:i/>
          <w:sz w:val="22"/>
        </w:rPr>
        <w:t>und dem 30-jährigen Bestehen der Diözese Syktyvkar.</w:t>
      </w:r>
    </w:p>
    <w:p w14:paraId="05347057" w14:textId="1612A117" w:rsidR="00717C52" w:rsidRPr="0069681E" w:rsidRDefault="00717C52">
      <w:pPr>
        <w:spacing w:after="160" w:line="247" w:lineRule="auto"/>
        <w:rPr>
          <w:rFonts w:ascii="Arial" w:hAnsi="Arial" w:cs="Arial"/>
        </w:rPr>
      </w:pPr>
    </w:p>
    <w:p w14:paraId="63BA9FFB" w14:textId="0AF6773F" w:rsidR="0069681E" w:rsidRPr="0069681E" w:rsidRDefault="0069681E">
      <w:pPr>
        <w:spacing w:after="160" w:line="247" w:lineRule="auto"/>
        <w:rPr>
          <w:rFonts w:ascii="Arial" w:hAnsi="Arial" w:cs="Arial"/>
          <w:sz w:val="22"/>
        </w:rPr>
      </w:pPr>
      <w:r w:rsidRPr="0069681E">
        <w:rPr>
          <w:rFonts w:ascii="Arial" w:hAnsi="Arial" w:cs="Arial"/>
          <w:b/>
          <w:sz w:val="22"/>
        </w:rPr>
        <w:t>Genre</w:t>
      </w:r>
      <w:r w:rsidRPr="0069681E">
        <w:rPr>
          <w:rFonts w:ascii="Arial" w:hAnsi="Arial" w:cs="Arial"/>
          <w:sz w:val="22"/>
        </w:rPr>
        <w:t xml:space="preserve"> </w:t>
      </w:r>
      <w:proofErr w:type="spellStart"/>
      <w:r w:rsidRPr="0069681E">
        <w:rPr>
          <w:rFonts w:ascii="Arial" w:hAnsi="Arial" w:cs="Arial"/>
          <w:sz w:val="22"/>
        </w:rPr>
        <w:t>Klassischer</w:t>
      </w:r>
      <w:proofErr w:type="spellEnd"/>
      <w:r w:rsidRPr="0069681E">
        <w:rPr>
          <w:rFonts w:ascii="Arial" w:hAnsi="Arial" w:cs="Arial"/>
          <w:sz w:val="22"/>
        </w:rPr>
        <w:t xml:space="preserve"> </w:t>
      </w:r>
      <w:proofErr w:type="spellStart"/>
      <w:r w:rsidRPr="0069681E">
        <w:rPr>
          <w:rFonts w:ascii="Arial" w:hAnsi="Arial" w:cs="Arial"/>
          <w:sz w:val="22"/>
        </w:rPr>
        <w:t>Gesang</w:t>
      </w:r>
      <w:proofErr w:type="spellEnd"/>
    </w:p>
    <w:p w14:paraId="350CEF45" w14:textId="472FBF49" w:rsidR="0069681E" w:rsidRPr="0069681E" w:rsidRDefault="0069681E">
      <w:pPr>
        <w:spacing w:after="160" w:line="247" w:lineRule="auto"/>
        <w:rPr>
          <w:rFonts w:ascii="Arial" w:hAnsi="Arial" w:cs="Arial"/>
          <w:sz w:val="22"/>
        </w:rPr>
      </w:pPr>
      <w:r w:rsidRPr="0069681E">
        <w:rPr>
          <w:rFonts w:ascii="Arial" w:hAnsi="Arial" w:cs="Arial"/>
          <w:b/>
          <w:sz w:val="22"/>
        </w:rPr>
        <w:t xml:space="preserve">Alter der </w:t>
      </w:r>
      <w:proofErr w:type="spellStart"/>
      <w:r w:rsidRPr="0069681E">
        <w:rPr>
          <w:rFonts w:ascii="Arial" w:hAnsi="Arial" w:cs="Arial"/>
          <w:b/>
          <w:sz w:val="22"/>
        </w:rPr>
        <w:t>Teilnehmenden</w:t>
      </w:r>
      <w:proofErr w:type="spellEnd"/>
      <w:r w:rsidRPr="0069681E">
        <w:rPr>
          <w:rFonts w:ascii="Arial" w:hAnsi="Arial" w:cs="Arial"/>
          <w:b/>
          <w:sz w:val="22"/>
        </w:rPr>
        <w:t xml:space="preserve"> </w:t>
      </w:r>
      <w:r w:rsidRPr="0069681E">
        <w:rPr>
          <w:rFonts w:ascii="Arial" w:hAnsi="Arial" w:cs="Arial"/>
          <w:sz w:val="22"/>
        </w:rPr>
        <w:t>9 bis 21 Jahre (</w:t>
      </w:r>
      <w:proofErr w:type="spellStart"/>
      <w:r w:rsidRPr="0069681E">
        <w:rPr>
          <w:rFonts w:ascii="Arial" w:hAnsi="Arial" w:cs="Arial"/>
          <w:sz w:val="22"/>
        </w:rPr>
        <w:t>einschließlich</w:t>
      </w:r>
      <w:proofErr w:type="spellEnd"/>
      <w:r w:rsidRPr="0069681E">
        <w:rPr>
          <w:rFonts w:ascii="Arial" w:hAnsi="Arial" w:cs="Arial"/>
          <w:sz w:val="22"/>
        </w:rPr>
        <w:t>)</w:t>
      </w:r>
    </w:p>
    <w:p w14:paraId="1BCE3C16" w14:textId="77777777" w:rsidR="0069681E" w:rsidRPr="0069681E" w:rsidRDefault="0069681E" w:rsidP="0069681E">
      <w:pPr>
        <w:spacing w:line="247" w:lineRule="auto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 xml:space="preserve">Der </w:t>
      </w:r>
      <w:proofErr w:type="spellStart"/>
      <w:r w:rsidRPr="0069681E">
        <w:rPr>
          <w:rFonts w:ascii="Arial" w:hAnsi="Arial" w:cs="Arial"/>
          <w:sz w:val="22"/>
        </w:rPr>
        <w:t>Wettbewerb</w:t>
      </w:r>
      <w:proofErr w:type="spellEnd"/>
      <w:r w:rsidRPr="0069681E">
        <w:rPr>
          <w:rFonts w:ascii="Arial" w:hAnsi="Arial" w:cs="Arial"/>
          <w:sz w:val="22"/>
        </w:rPr>
        <w:t xml:space="preserve"> </w:t>
      </w:r>
      <w:proofErr w:type="spellStart"/>
      <w:r w:rsidRPr="0069681E">
        <w:rPr>
          <w:rFonts w:ascii="Arial" w:hAnsi="Arial" w:cs="Arial"/>
          <w:sz w:val="22"/>
        </w:rPr>
        <w:t>ist</w:t>
      </w:r>
      <w:proofErr w:type="spellEnd"/>
      <w:r w:rsidRPr="0069681E">
        <w:rPr>
          <w:rFonts w:ascii="Arial" w:hAnsi="Arial" w:cs="Arial"/>
          <w:sz w:val="22"/>
        </w:rPr>
        <w:t xml:space="preserve"> </w:t>
      </w:r>
      <w:proofErr w:type="spellStart"/>
      <w:r w:rsidRPr="0069681E">
        <w:rPr>
          <w:rFonts w:ascii="Arial" w:hAnsi="Arial" w:cs="Arial"/>
          <w:sz w:val="22"/>
        </w:rPr>
        <w:t>Mitglied</w:t>
      </w:r>
      <w:proofErr w:type="spellEnd"/>
      <w:r w:rsidRPr="0069681E">
        <w:rPr>
          <w:rFonts w:ascii="Arial" w:hAnsi="Arial" w:cs="Arial"/>
          <w:sz w:val="22"/>
        </w:rPr>
        <w:t xml:space="preserve"> der </w:t>
      </w:r>
      <w:hyperlink r:id="rId8">
        <w:r w:rsidRPr="0069681E">
          <w:rPr>
            <w:rFonts w:ascii="Arial" w:hAnsi="Arial" w:cs="Arial"/>
            <w:color w:val="0563C1"/>
            <w:sz w:val="22"/>
            <w:u w:val="single"/>
          </w:rPr>
          <w:t>Assoziation der Musikwettbewerbe Russlands</w:t>
        </w:r>
      </w:hyperlink>
    </w:p>
    <w:p w14:paraId="5B23048D" w14:textId="51E3E1A5" w:rsidR="0069681E" w:rsidRPr="0069681E" w:rsidRDefault="0069681E" w:rsidP="0069681E">
      <w:pPr>
        <w:pStyle w:val="21"/>
        <w:rPr>
          <w:rFonts w:ascii="Arial" w:hAnsi="Arial" w:cs="Arial"/>
          <w:sz w:val="24"/>
          <w:szCs w:val="24"/>
        </w:rPr>
      </w:pPr>
      <w:proofErr w:type="spellStart"/>
      <w:r w:rsidRPr="0069681E">
        <w:rPr>
          <w:rFonts w:ascii="Arial" w:hAnsi="Arial" w:cs="Arial"/>
          <w:sz w:val="24"/>
          <w:szCs w:val="24"/>
        </w:rPr>
        <w:t>Gründer</w:t>
      </w:r>
      <w:proofErr w:type="spellEnd"/>
      <w:r w:rsidRPr="0069681E">
        <w:rPr>
          <w:rFonts w:ascii="Arial" w:hAnsi="Arial" w:cs="Arial"/>
          <w:sz w:val="24"/>
          <w:szCs w:val="24"/>
        </w:rPr>
        <w:t xml:space="preserve"> des </w:t>
      </w:r>
      <w:proofErr w:type="spellStart"/>
      <w:r w:rsidRPr="0069681E">
        <w:rPr>
          <w:rFonts w:ascii="Arial" w:hAnsi="Arial" w:cs="Arial"/>
          <w:sz w:val="24"/>
          <w:szCs w:val="24"/>
        </w:rPr>
        <w:t>Wettbewerbs</w:t>
      </w:r>
      <w:proofErr w:type="spellEnd"/>
    </w:p>
    <w:p w14:paraId="69728BC2" w14:textId="77777777" w:rsidR="0069681E" w:rsidRPr="0069681E" w:rsidRDefault="0069681E" w:rsidP="0069681E">
      <w:pPr>
        <w:pStyle w:val="a0"/>
        <w:rPr>
          <w:rFonts w:ascii="Arial" w:hAnsi="Arial" w:cs="Arial"/>
          <w:sz w:val="22"/>
        </w:rPr>
      </w:pPr>
      <w:hyperlink r:id="rId9">
        <w:r w:rsidRPr="0069681E">
          <w:rPr>
            <w:rFonts w:ascii="Arial" w:hAnsi="Arial" w:cs="Arial"/>
            <w:sz w:val="22"/>
          </w:rPr>
          <w:t xml:space="preserve">Ministerium </w:t>
        </w:r>
        <w:proofErr w:type="spellStart"/>
        <w:r w:rsidRPr="0069681E">
          <w:rPr>
            <w:rFonts w:ascii="Arial" w:hAnsi="Arial" w:cs="Arial"/>
            <w:sz w:val="22"/>
          </w:rPr>
          <w:t>für</w:t>
        </w:r>
        <w:proofErr w:type="spellEnd"/>
        <w:r w:rsidRPr="0069681E">
          <w:rPr>
            <w:rFonts w:ascii="Arial" w:hAnsi="Arial" w:cs="Arial"/>
            <w:sz w:val="22"/>
          </w:rPr>
          <w:t xml:space="preserve"> Kultur und </w:t>
        </w:r>
        <w:proofErr w:type="spellStart"/>
        <w:r w:rsidRPr="0069681E">
          <w:rPr>
            <w:rFonts w:ascii="Arial" w:hAnsi="Arial" w:cs="Arial"/>
            <w:sz w:val="22"/>
          </w:rPr>
          <w:t>Archivwesen</w:t>
        </w:r>
        <w:proofErr w:type="spellEnd"/>
        <w:r w:rsidRPr="0069681E">
          <w:rPr>
            <w:rFonts w:ascii="Arial" w:hAnsi="Arial" w:cs="Arial"/>
            <w:sz w:val="22"/>
          </w:rPr>
          <w:t xml:space="preserve"> der </w:t>
        </w:r>
        <w:proofErr w:type="spellStart"/>
        <w:r w:rsidRPr="0069681E">
          <w:rPr>
            <w:rFonts w:ascii="Arial" w:hAnsi="Arial" w:cs="Arial"/>
            <w:sz w:val="22"/>
          </w:rPr>
          <w:t>Republik</w:t>
        </w:r>
        <w:proofErr w:type="spellEnd"/>
        <w:r w:rsidRPr="0069681E">
          <w:rPr>
            <w:rFonts w:ascii="Arial" w:hAnsi="Arial" w:cs="Arial"/>
            <w:sz w:val="22"/>
          </w:rPr>
          <w:t xml:space="preserve"> Komi</w:t>
        </w:r>
      </w:hyperlink>
    </w:p>
    <w:p w14:paraId="6A6878F3" w14:textId="77777777" w:rsidR="0069681E" w:rsidRPr="0069681E" w:rsidRDefault="0069681E" w:rsidP="0069681E">
      <w:pPr>
        <w:pStyle w:val="a0"/>
        <w:rPr>
          <w:rFonts w:ascii="Arial" w:hAnsi="Arial" w:cs="Arial"/>
          <w:sz w:val="22"/>
        </w:rPr>
      </w:pPr>
      <w:hyperlink r:id="rId10">
        <w:r w:rsidRPr="0069681E">
          <w:rPr>
            <w:rFonts w:ascii="Arial" w:hAnsi="Arial" w:cs="Arial"/>
            <w:sz w:val="22"/>
          </w:rPr>
          <w:t xml:space="preserve">Ministerium </w:t>
        </w:r>
        <w:proofErr w:type="spellStart"/>
        <w:r w:rsidRPr="0069681E">
          <w:rPr>
            <w:rFonts w:ascii="Arial" w:hAnsi="Arial" w:cs="Arial"/>
            <w:sz w:val="22"/>
          </w:rPr>
          <w:t>für</w:t>
        </w:r>
        <w:proofErr w:type="spellEnd"/>
        <w:r w:rsidRPr="0069681E">
          <w:rPr>
            <w:rFonts w:ascii="Arial" w:hAnsi="Arial" w:cs="Arial"/>
            <w:sz w:val="22"/>
          </w:rPr>
          <w:t xml:space="preserve"> </w:t>
        </w:r>
        <w:proofErr w:type="spellStart"/>
        <w:r w:rsidRPr="0069681E">
          <w:rPr>
            <w:rFonts w:ascii="Arial" w:hAnsi="Arial" w:cs="Arial"/>
            <w:sz w:val="22"/>
          </w:rPr>
          <w:t>Bildung</w:t>
        </w:r>
        <w:proofErr w:type="spellEnd"/>
        <w:r w:rsidRPr="0069681E">
          <w:rPr>
            <w:rFonts w:ascii="Arial" w:hAnsi="Arial" w:cs="Arial"/>
            <w:sz w:val="22"/>
          </w:rPr>
          <w:t xml:space="preserve"> und </w:t>
        </w:r>
        <w:proofErr w:type="spellStart"/>
        <w:r w:rsidRPr="0069681E">
          <w:rPr>
            <w:rFonts w:ascii="Arial" w:hAnsi="Arial" w:cs="Arial"/>
            <w:sz w:val="22"/>
          </w:rPr>
          <w:t>Wissenschaft</w:t>
        </w:r>
        <w:proofErr w:type="spellEnd"/>
        <w:r w:rsidRPr="0069681E">
          <w:rPr>
            <w:rFonts w:ascii="Arial" w:hAnsi="Arial" w:cs="Arial"/>
            <w:sz w:val="22"/>
          </w:rPr>
          <w:t xml:space="preserve"> der </w:t>
        </w:r>
        <w:proofErr w:type="spellStart"/>
        <w:r w:rsidRPr="0069681E">
          <w:rPr>
            <w:rFonts w:ascii="Arial" w:hAnsi="Arial" w:cs="Arial"/>
            <w:sz w:val="22"/>
          </w:rPr>
          <w:t>Republik</w:t>
        </w:r>
        <w:proofErr w:type="spellEnd"/>
        <w:r w:rsidRPr="0069681E">
          <w:rPr>
            <w:rFonts w:ascii="Arial" w:hAnsi="Arial" w:cs="Arial"/>
            <w:sz w:val="22"/>
          </w:rPr>
          <w:t xml:space="preserve"> Komi</w:t>
        </w:r>
      </w:hyperlink>
    </w:p>
    <w:p w14:paraId="44F4FC8F" w14:textId="77777777" w:rsidR="0069681E" w:rsidRPr="0069681E" w:rsidRDefault="0069681E" w:rsidP="0069681E">
      <w:pPr>
        <w:pStyle w:val="a0"/>
        <w:rPr>
          <w:rFonts w:ascii="Arial" w:hAnsi="Arial" w:cs="Arial"/>
          <w:sz w:val="22"/>
        </w:rPr>
      </w:pPr>
      <w:hyperlink r:id="rId11">
        <w:proofErr w:type="spellStart"/>
        <w:r w:rsidRPr="0069681E">
          <w:rPr>
            <w:rFonts w:ascii="Arial" w:hAnsi="Arial" w:cs="Arial"/>
            <w:sz w:val="22"/>
          </w:rPr>
          <w:t>Internationaler</w:t>
        </w:r>
        <w:proofErr w:type="spellEnd"/>
        <w:r w:rsidRPr="0069681E">
          <w:rPr>
            <w:rFonts w:ascii="Arial" w:hAnsi="Arial" w:cs="Arial"/>
            <w:sz w:val="22"/>
          </w:rPr>
          <w:t xml:space="preserve"> </w:t>
        </w:r>
        <w:proofErr w:type="spellStart"/>
        <w:r w:rsidRPr="0069681E">
          <w:rPr>
            <w:rFonts w:ascii="Arial" w:hAnsi="Arial" w:cs="Arial"/>
            <w:sz w:val="22"/>
          </w:rPr>
          <w:t>Kulturfonds</w:t>
        </w:r>
        <w:proofErr w:type="spellEnd"/>
        <w:r w:rsidRPr="0069681E">
          <w:rPr>
            <w:rFonts w:ascii="Arial" w:hAnsi="Arial" w:cs="Arial"/>
            <w:sz w:val="22"/>
          </w:rPr>
          <w:t xml:space="preserve"> „</w:t>
        </w:r>
        <w:proofErr w:type="spellStart"/>
        <w:r w:rsidRPr="0069681E">
          <w:rPr>
            <w:rFonts w:ascii="Arial" w:hAnsi="Arial" w:cs="Arial"/>
            <w:sz w:val="22"/>
          </w:rPr>
          <w:t>Klassik</w:t>
        </w:r>
        <w:proofErr w:type="spellEnd"/>
        <w:r w:rsidRPr="0069681E">
          <w:rPr>
            <w:rFonts w:ascii="Arial" w:hAnsi="Arial" w:cs="Arial"/>
            <w:sz w:val="22"/>
          </w:rPr>
          <w:t xml:space="preserve"> und </w:t>
        </w:r>
        <w:proofErr w:type="spellStart"/>
        <w:proofErr w:type="gramStart"/>
        <w:r w:rsidRPr="0069681E">
          <w:rPr>
            <w:rFonts w:ascii="Arial" w:hAnsi="Arial" w:cs="Arial"/>
            <w:sz w:val="22"/>
          </w:rPr>
          <w:t>Gegenwart</w:t>
        </w:r>
        <w:proofErr w:type="spellEnd"/>
        <w:r w:rsidRPr="0069681E">
          <w:rPr>
            <w:rFonts w:ascii="Arial" w:hAnsi="Arial" w:cs="Arial"/>
            <w:sz w:val="22"/>
          </w:rPr>
          <w:t>“</w:t>
        </w:r>
        <w:proofErr w:type="gramEnd"/>
      </w:hyperlink>
    </w:p>
    <w:p w14:paraId="5D1601DC" w14:textId="77777777" w:rsidR="00717C52" w:rsidRPr="0069681E" w:rsidRDefault="00857340" w:rsidP="0069681E">
      <w:pPr>
        <w:pStyle w:val="1"/>
        <w:spacing w:before="240"/>
        <w:rPr>
          <w:rFonts w:ascii="Arial" w:hAnsi="Arial" w:cs="Arial"/>
          <w:sz w:val="24"/>
          <w:szCs w:val="24"/>
        </w:rPr>
      </w:pPr>
      <w:proofErr w:type="spellStart"/>
      <w:r w:rsidRPr="0069681E">
        <w:rPr>
          <w:rFonts w:ascii="Arial" w:hAnsi="Arial" w:cs="Arial"/>
          <w:sz w:val="24"/>
          <w:szCs w:val="24"/>
        </w:rPr>
        <w:t>Wettbewerbsformat</w:t>
      </w:r>
      <w:proofErr w:type="spellEnd"/>
    </w:p>
    <w:p w14:paraId="30524325" w14:textId="77777777" w:rsidR="00717C52" w:rsidRPr="0069681E" w:rsidRDefault="00857340">
      <w:pPr>
        <w:spacing w:after="100" w:line="247" w:lineRule="auto"/>
        <w:rPr>
          <w:rFonts w:ascii="Arial" w:hAnsi="Arial" w:cs="Arial"/>
          <w:sz w:val="22"/>
        </w:rPr>
      </w:pPr>
      <w:r w:rsidRPr="0069681E">
        <w:rPr>
          <w:rFonts w:ascii="Arial" w:hAnsi="Arial" w:cs="Arial"/>
          <w:b/>
          <w:sz w:val="22"/>
        </w:rPr>
        <w:t>Die Wettbewerbsprüfungen bestehen aus zwei Runden und werden in zwei Formaten durchgeführt:</w:t>
      </w:r>
    </w:p>
    <w:p w14:paraId="5EE69D55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öffentlich – Präsenzformat;</w:t>
      </w:r>
    </w:p>
    <w:p w14:paraId="502EBD3D" w14:textId="77777777" w:rsidR="00717C52" w:rsidRPr="0069681E" w:rsidRDefault="00857340">
      <w:pPr>
        <w:pStyle w:val="a0"/>
        <w:rPr>
          <w:rFonts w:ascii="Arial" w:hAnsi="Arial" w:cs="Arial"/>
          <w:sz w:val="22"/>
        </w:rPr>
      </w:pPr>
      <w:hyperlink r:id="rId12">
        <w:r w:rsidRPr="0069681E">
          <w:rPr>
            <w:rFonts w:ascii="Arial" w:hAnsi="Arial" w:cs="Arial"/>
            <w:color w:val="0563C1"/>
            <w:sz w:val="22"/>
            <w:u w:val="single"/>
          </w:rPr>
          <w:t>Distanzformat</w:t>
        </w:r>
      </w:hyperlink>
      <w:r w:rsidRPr="0069681E">
        <w:rPr>
          <w:rFonts w:ascii="Arial" w:hAnsi="Arial" w:cs="Arial"/>
          <w:sz w:val="22"/>
        </w:rPr>
        <w:t xml:space="preserve"> – anhand von Videoaufnahmen.</w:t>
      </w:r>
    </w:p>
    <w:p w14:paraId="2C1EB490" w14:textId="77777777" w:rsidR="00717C52" w:rsidRPr="00C12EE1" w:rsidRDefault="00857340" w:rsidP="0069681E">
      <w:pPr>
        <w:pStyle w:val="1"/>
        <w:spacing w:before="240"/>
        <w:rPr>
          <w:rFonts w:ascii="Arial" w:hAnsi="Arial" w:cs="Arial"/>
          <w:szCs w:val="30"/>
        </w:rPr>
      </w:pPr>
      <w:r w:rsidRPr="00C12EE1">
        <w:rPr>
          <w:rFonts w:ascii="Arial" w:hAnsi="Arial" w:cs="Arial"/>
          <w:szCs w:val="30"/>
        </w:rPr>
        <w:t>Bedingungen des Präsenzformats</w:t>
      </w:r>
    </w:p>
    <w:p w14:paraId="3101C544" w14:textId="77777777" w:rsidR="00717C52" w:rsidRPr="0069681E" w:rsidRDefault="00857340">
      <w:pPr>
        <w:spacing w:after="100" w:line="247" w:lineRule="auto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Zur Teilnahme werden junge Vokalistinnen und Vokalisten in vier Altersgruppen zugelassen:</w:t>
      </w:r>
    </w:p>
    <w:p w14:paraId="2BF98A16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Jüngste Altersgruppe – 9</w:t>
      </w:r>
      <w:r w:rsidRPr="0069681E">
        <w:rPr>
          <w:rFonts w:ascii="Arial" w:hAnsi="Arial" w:cs="Arial"/>
          <w:sz w:val="22"/>
        </w:rPr>
        <w:t>–11 Jahre</w:t>
      </w:r>
    </w:p>
    <w:p w14:paraId="1F33334E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1. mittlere Altersgruppe – 12–14 Jahre</w:t>
      </w:r>
    </w:p>
    <w:p w14:paraId="0A43EB7D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2. mittlere Altersgruppe – 15–17 Jahre</w:t>
      </w:r>
    </w:p>
    <w:p w14:paraId="6AADDE11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Älteste Altersgruppe – 18–21 Jahre (einschließlich zum Zeitpunkt der Registrierung)</w:t>
      </w:r>
    </w:p>
    <w:p w14:paraId="2B2D3334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Die Wettbewerbsprüfungen finden öffentlich statt und bestehen aus zwei Runden. Zur 2</w:t>
      </w:r>
      <w:r w:rsidRPr="0069681E">
        <w:rPr>
          <w:rFonts w:ascii="Arial" w:hAnsi="Arial" w:cs="Arial"/>
          <w:sz w:val="22"/>
        </w:rPr>
        <w:t>. Runde werden die Gewinnerinnen und Gewinner der 1. Runde zugelassen.</w:t>
      </w:r>
    </w:p>
    <w:p w14:paraId="0012237E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Die Auftrittsreihenfolge wird bei der Registrierung durch Losentscheid festgelegt und bleibt bis zum Ende des Wettbewerbs bestehen.</w:t>
      </w:r>
    </w:p>
    <w:p w14:paraId="52E844D5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Die Jury bewertet in geheimer Abstimmung nach einem 1</w:t>
      </w:r>
      <w:r w:rsidRPr="0069681E">
        <w:rPr>
          <w:rFonts w:ascii="Arial" w:hAnsi="Arial" w:cs="Arial"/>
          <w:sz w:val="22"/>
        </w:rPr>
        <w:t>0-Punkte-System.</w:t>
      </w:r>
    </w:p>
    <w:p w14:paraId="33A571BA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Die endgültige Vergabe der Plätze und Preise erfolgt unter Berücksichtigung der Ergebnisse beider Runden.</w:t>
      </w:r>
    </w:p>
    <w:p w14:paraId="6D08C595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lastRenderedPageBreak/>
        <w:t>Bei Stimmengleichheit bzw. gleicher Zahl von „</w:t>
      </w:r>
      <w:proofErr w:type="gramStart"/>
      <w:r w:rsidRPr="0069681E">
        <w:rPr>
          <w:rFonts w:ascii="Arial" w:hAnsi="Arial" w:cs="Arial"/>
          <w:sz w:val="22"/>
        </w:rPr>
        <w:t>dafür“</w:t>
      </w:r>
      <w:proofErr w:type="gramEnd"/>
      <w:r w:rsidRPr="0069681E">
        <w:rPr>
          <w:rFonts w:ascii="Arial" w:hAnsi="Arial" w:cs="Arial"/>
          <w:sz w:val="22"/>
        </w:rPr>
        <w:t>- und „dagegen“-Stimmen entscheidet die Stimme des Juryvorsitzes. Ständige Vorsit</w:t>
      </w:r>
      <w:r w:rsidRPr="0069681E">
        <w:rPr>
          <w:rFonts w:ascii="Arial" w:hAnsi="Arial" w:cs="Arial"/>
          <w:sz w:val="22"/>
        </w:rPr>
        <w:t>zende der Jury ist Olga Alexandrovna Sosnovskaya. Bei ihrer Abwesenheit bestimmt das Organisationskomitee den Vorsitz.</w:t>
      </w:r>
    </w:p>
    <w:p w14:paraId="0490DD3E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Die Bewertung eines Jurymitglieds wird bei der Punkteberechnung nicht berücksichtigt, wenn dessen Schülerin oder Schüler am Wettbewerb te</w:t>
      </w:r>
      <w:r w:rsidRPr="0069681E">
        <w:rPr>
          <w:rFonts w:ascii="Arial" w:hAnsi="Arial" w:cs="Arial"/>
          <w:sz w:val="22"/>
        </w:rPr>
        <w:t>ilnimmt.</w:t>
      </w:r>
    </w:p>
    <w:p w14:paraId="44844D98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 xml:space="preserve">Im Rahmen des festgelegten Preisfonds ist die Jury berechtigt: a) nicht alle Preise zu vergeben; b) Geldpreise (außer dem Grand Prix) unter Preisträgerinnen und Preisträgern aufzuteilen; c) den Titel „Diplomand des Internationalen </w:t>
      </w:r>
      <w:proofErr w:type="gramStart"/>
      <w:r w:rsidRPr="0069681E">
        <w:rPr>
          <w:rFonts w:ascii="Arial" w:hAnsi="Arial" w:cs="Arial"/>
          <w:sz w:val="22"/>
        </w:rPr>
        <w:t>Wettbewerbs“ zu</w:t>
      </w:r>
      <w:proofErr w:type="gramEnd"/>
      <w:r w:rsidRPr="0069681E">
        <w:rPr>
          <w:rFonts w:ascii="Arial" w:hAnsi="Arial" w:cs="Arial"/>
          <w:sz w:val="22"/>
        </w:rPr>
        <w:t xml:space="preserve"> </w:t>
      </w:r>
      <w:r w:rsidRPr="0069681E">
        <w:rPr>
          <w:rFonts w:ascii="Arial" w:hAnsi="Arial" w:cs="Arial"/>
          <w:sz w:val="22"/>
        </w:rPr>
        <w:t>verleihen; d) im Rahmen des vorhandenen Preisfonds Sonderpreise zu vergeben.</w:t>
      </w:r>
    </w:p>
    <w:p w14:paraId="22A1914B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Die Entscheidungen der Jury sind endgültig und nicht anfechtbar. Die Einzelbewertungen der Jurymitglieder werden nicht veröffentlicht.</w:t>
      </w:r>
    </w:p>
    <w:p w14:paraId="2B4FB241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Die Ergebnisse des Wettbewerbs werden spätes</w:t>
      </w:r>
      <w:r w:rsidRPr="0069681E">
        <w:rPr>
          <w:rFonts w:ascii="Arial" w:hAnsi="Arial" w:cs="Arial"/>
          <w:sz w:val="22"/>
        </w:rPr>
        <w:t>tens am Tag des abschließenden Gala-Konzerts bekannt gegeben.</w:t>
      </w:r>
    </w:p>
    <w:p w14:paraId="2B763072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Jede teilnehmende Person muss eine eigene Begleitpianistin bzw. einen eigenen Begleitpianisten (Korrepetitor/in) haben. Wird in der Anmeldung angegeben, dass eine Begleitung benötigt wird, stell</w:t>
      </w:r>
      <w:r w:rsidRPr="0069681E">
        <w:rPr>
          <w:rFonts w:ascii="Arial" w:hAnsi="Arial" w:cs="Arial"/>
          <w:sz w:val="22"/>
        </w:rPr>
        <w:t>t das Organisationskomitee diese gegen zusätzliche Gebühr zur Verfügung. Der Probenplan wird abgestimmt. Das Notenmaterial muss zusammen mit der Anmeldung mit dem Vermerk „+</w:t>
      </w:r>
      <w:proofErr w:type="gramStart"/>
      <w:r w:rsidRPr="0069681E">
        <w:rPr>
          <w:rFonts w:ascii="Arial" w:hAnsi="Arial" w:cs="Arial"/>
          <w:sz w:val="22"/>
        </w:rPr>
        <w:t>Notenmaterial“ an</w:t>
      </w:r>
      <w:proofErr w:type="gramEnd"/>
      <w:r w:rsidRPr="0069681E">
        <w:rPr>
          <w:rFonts w:ascii="Arial" w:hAnsi="Arial" w:cs="Arial"/>
          <w:sz w:val="22"/>
        </w:rPr>
        <w:t xml:space="preserve"> mcfond@mail.ru gesendet werden; handschriftliche Noten werden nic</w:t>
      </w:r>
      <w:r w:rsidRPr="0069681E">
        <w:rPr>
          <w:rFonts w:ascii="Arial" w:hAnsi="Arial" w:cs="Arial"/>
          <w:sz w:val="22"/>
        </w:rPr>
        <w:t>ht angenommen.</w:t>
      </w:r>
    </w:p>
    <w:p w14:paraId="702D4E2B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Die Reihenfolge der vorzutragenden Werke bestimmen die Teilnehmenden selbst.</w:t>
      </w:r>
    </w:p>
    <w:p w14:paraId="151CAFC6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Der Vortrag des Wettbewerbsprogramms zu einem Playback ist nicht zulässig.</w:t>
      </w:r>
    </w:p>
    <w:p w14:paraId="089004FE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Das Organisationskomitee behält sich das Recht vor, Vorsingen und Konzerte im Fernsehen u</w:t>
      </w:r>
      <w:r w:rsidRPr="0069681E">
        <w:rPr>
          <w:rFonts w:ascii="Arial" w:hAnsi="Arial" w:cs="Arial"/>
          <w:sz w:val="22"/>
        </w:rPr>
        <w:t>nd Radio zu übertragen sowie Audio- und Videoaufnahmen anzufertigen und diese anschließend möglicherweise kommerziell zu verbreiten, ohne den Teilnehmenden ein zusätzliches Honorar zu zahlen.</w:t>
      </w:r>
    </w:p>
    <w:p w14:paraId="181C3162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Teilnehmende, die die 2. Runde erreichen, sind verpflichtet, une</w:t>
      </w:r>
      <w:r w:rsidRPr="0069681E">
        <w:rPr>
          <w:rFonts w:ascii="Arial" w:hAnsi="Arial" w:cs="Arial"/>
          <w:sz w:val="22"/>
        </w:rPr>
        <w:t>ntgeltlich am abschließenden Gala-Konzert sowie an einem zusätzlichen zweiten Konzert teilzunehmen, sofern dessen Durchführung vom Organisationskomitee beschlossen wird. Teilnehmenden, die nicht am Gala-Konzert mitwirken, kann die Teilnahme an Benefizkonze</w:t>
      </w:r>
      <w:r w:rsidRPr="0069681E">
        <w:rPr>
          <w:rFonts w:ascii="Arial" w:hAnsi="Arial" w:cs="Arial"/>
          <w:sz w:val="22"/>
        </w:rPr>
        <w:t>rten an Veranstaltungsorten der Stadt angeboten werden.</w:t>
      </w:r>
    </w:p>
    <w:p w14:paraId="0C9F3D6B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Frühere Grand-Prix-Gewinnerinnen und -Gewinner sowie Gewinnerinnen und Gewinner des 1. Preises dürfen erneut nur in der jeweils nächsten Alterskategorie teilnehmen.</w:t>
      </w:r>
    </w:p>
    <w:p w14:paraId="5403E9EB" w14:textId="77777777" w:rsidR="00717C52" w:rsidRPr="0069681E" w:rsidRDefault="00857340" w:rsidP="0069681E">
      <w:pPr>
        <w:pStyle w:val="1"/>
        <w:spacing w:before="240"/>
        <w:rPr>
          <w:rFonts w:ascii="Arial" w:hAnsi="Arial" w:cs="Arial"/>
          <w:sz w:val="24"/>
          <w:szCs w:val="24"/>
        </w:rPr>
      </w:pPr>
      <w:r w:rsidRPr="0069681E">
        <w:rPr>
          <w:rFonts w:ascii="Arial" w:hAnsi="Arial" w:cs="Arial"/>
          <w:sz w:val="24"/>
          <w:szCs w:val="24"/>
        </w:rPr>
        <w:t>Wettbewerbsanforderungen an das Auftrittsprogramm – Präsenzformat</w:t>
      </w:r>
    </w:p>
    <w:p w14:paraId="3531B11E" w14:textId="77777777" w:rsidR="00717C52" w:rsidRPr="0069681E" w:rsidRDefault="00857340">
      <w:pPr>
        <w:spacing w:after="100" w:line="247" w:lineRule="auto"/>
        <w:rPr>
          <w:rFonts w:ascii="Arial" w:hAnsi="Arial" w:cs="Arial"/>
          <w:sz w:val="22"/>
        </w:rPr>
      </w:pPr>
      <w:r w:rsidRPr="0069681E">
        <w:rPr>
          <w:rFonts w:ascii="Arial" w:hAnsi="Arial" w:cs="Arial"/>
          <w:b/>
          <w:sz w:val="22"/>
        </w:rPr>
        <w:t>Solistinnen und Solisten (Gesang). Maximale Aufführungsdauer: 12 Minuten.</w:t>
      </w:r>
    </w:p>
    <w:p w14:paraId="4E649015" w14:textId="77777777" w:rsidR="00717C52" w:rsidRPr="0069681E" w:rsidRDefault="00857340" w:rsidP="0069681E">
      <w:pPr>
        <w:pStyle w:val="21"/>
        <w:ind w:left="720"/>
        <w:rPr>
          <w:rFonts w:ascii="Arial" w:hAnsi="Arial" w:cs="Arial"/>
          <w:sz w:val="22"/>
          <w:szCs w:val="22"/>
        </w:rPr>
      </w:pPr>
      <w:r w:rsidRPr="0069681E">
        <w:rPr>
          <w:rFonts w:ascii="Arial" w:hAnsi="Arial" w:cs="Arial"/>
          <w:sz w:val="22"/>
          <w:szCs w:val="22"/>
        </w:rPr>
        <w:t>1. Runde</w:t>
      </w:r>
    </w:p>
    <w:p w14:paraId="02F85AB6" w14:textId="77777777" w:rsidR="00717C52" w:rsidRPr="0069681E" w:rsidRDefault="00857340" w:rsidP="0069681E">
      <w:pPr>
        <w:pStyle w:val="31"/>
        <w:spacing w:before="0"/>
        <w:rPr>
          <w:rFonts w:ascii="Arial" w:hAnsi="Arial" w:cs="Arial"/>
        </w:rPr>
      </w:pPr>
      <w:r w:rsidRPr="0069681E">
        <w:rPr>
          <w:rFonts w:ascii="Arial" w:hAnsi="Arial" w:cs="Arial"/>
        </w:rPr>
        <w:t>Jüngste Altersgruppe (9–11 Jahre)</w:t>
      </w:r>
    </w:p>
    <w:p w14:paraId="0CBCACDF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Volkslied mit Klavierbegleitung oder a cappella</w:t>
      </w:r>
    </w:p>
    <w:p w14:paraId="3D4095B2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 xml:space="preserve">Werk nach eigener </w:t>
      </w:r>
      <w:r w:rsidRPr="0069681E">
        <w:rPr>
          <w:rFonts w:ascii="Arial" w:hAnsi="Arial" w:cs="Arial"/>
          <w:sz w:val="22"/>
        </w:rPr>
        <w:t>Wahl</w:t>
      </w:r>
    </w:p>
    <w:p w14:paraId="71BB9E5A" w14:textId="77777777" w:rsidR="00717C52" w:rsidRPr="0069681E" w:rsidRDefault="00857340" w:rsidP="0069681E">
      <w:pPr>
        <w:pStyle w:val="31"/>
        <w:spacing w:before="0"/>
        <w:rPr>
          <w:rFonts w:ascii="Arial" w:hAnsi="Arial" w:cs="Arial"/>
        </w:rPr>
      </w:pPr>
      <w:r w:rsidRPr="0069681E">
        <w:rPr>
          <w:rFonts w:ascii="Arial" w:hAnsi="Arial" w:cs="Arial"/>
        </w:rPr>
        <w:t>1. mittlere Altersgruppe (12–14 Jahre)</w:t>
      </w:r>
    </w:p>
    <w:p w14:paraId="45B6C54D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Volkslied mit Klavierbegleitung oder a cappella</w:t>
      </w:r>
    </w:p>
    <w:p w14:paraId="0FBBF650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Arie, Arietta, Madrigal oder Canzona aus dem 16.–18. Jahrhundert</w:t>
      </w:r>
    </w:p>
    <w:p w14:paraId="38E51EA6" w14:textId="77777777" w:rsidR="00717C52" w:rsidRPr="0069681E" w:rsidRDefault="00857340" w:rsidP="0069681E">
      <w:pPr>
        <w:pStyle w:val="31"/>
        <w:spacing w:before="0"/>
        <w:rPr>
          <w:rFonts w:ascii="Arial" w:hAnsi="Arial" w:cs="Arial"/>
        </w:rPr>
      </w:pPr>
      <w:r w:rsidRPr="0069681E">
        <w:rPr>
          <w:rFonts w:ascii="Arial" w:hAnsi="Arial" w:cs="Arial"/>
        </w:rPr>
        <w:t>2. mittlere Altersgruppe (15–17 Jahre)</w:t>
      </w:r>
    </w:p>
    <w:p w14:paraId="48D59A00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Volkslied mit Klavierbegleitung oder a cappella</w:t>
      </w:r>
    </w:p>
    <w:p w14:paraId="4581C7B8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Arie, Ariett</w:t>
      </w:r>
      <w:r w:rsidRPr="0069681E">
        <w:rPr>
          <w:rFonts w:ascii="Arial" w:hAnsi="Arial" w:cs="Arial"/>
          <w:sz w:val="22"/>
        </w:rPr>
        <w:t>a, Madrigal oder Canzona aus dem 16.–18. Jahrhundert</w:t>
      </w:r>
    </w:p>
    <w:p w14:paraId="1ED7AFE5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lastRenderedPageBreak/>
        <w:t>Romanze eines russischen (sowjetischen/russländischen) Komponisten</w:t>
      </w:r>
    </w:p>
    <w:p w14:paraId="538393B2" w14:textId="77777777" w:rsidR="00717C52" w:rsidRPr="0069681E" w:rsidRDefault="00857340" w:rsidP="0069681E">
      <w:pPr>
        <w:pStyle w:val="31"/>
        <w:spacing w:before="0"/>
        <w:rPr>
          <w:rFonts w:ascii="Arial" w:hAnsi="Arial" w:cs="Arial"/>
        </w:rPr>
      </w:pPr>
      <w:r w:rsidRPr="0069681E">
        <w:rPr>
          <w:rFonts w:ascii="Arial" w:hAnsi="Arial" w:cs="Arial"/>
        </w:rPr>
        <w:t>Älteste Altersgruppe (18–21 Jahre)</w:t>
      </w:r>
    </w:p>
    <w:p w14:paraId="79C5F3A5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Volkslied mit Klavierbegleitung oder a cappella</w:t>
      </w:r>
    </w:p>
    <w:p w14:paraId="3A20F4EE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Arie aus dem 16.–18. Jahrhundert</w:t>
      </w:r>
    </w:p>
    <w:p w14:paraId="1D612F32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Romanze eines russis</w:t>
      </w:r>
      <w:r w:rsidRPr="0069681E">
        <w:rPr>
          <w:rFonts w:ascii="Arial" w:hAnsi="Arial" w:cs="Arial"/>
          <w:sz w:val="22"/>
        </w:rPr>
        <w:t>chen (sowjetischen/russländischen) Komponisten</w:t>
      </w:r>
    </w:p>
    <w:p w14:paraId="345C57BF" w14:textId="77777777" w:rsidR="00717C52" w:rsidRPr="0069681E" w:rsidRDefault="00857340" w:rsidP="0069681E">
      <w:pPr>
        <w:pStyle w:val="21"/>
        <w:ind w:left="360"/>
        <w:rPr>
          <w:rFonts w:ascii="Arial" w:hAnsi="Arial" w:cs="Arial"/>
          <w:sz w:val="22"/>
          <w:szCs w:val="22"/>
        </w:rPr>
      </w:pPr>
      <w:r w:rsidRPr="0069681E">
        <w:rPr>
          <w:rFonts w:ascii="Arial" w:hAnsi="Arial" w:cs="Arial"/>
          <w:sz w:val="22"/>
          <w:szCs w:val="22"/>
        </w:rPr>
        <w:t>2. Runde</w:t>
      </w:r>
    </w:p>
    <w:p w14:paraId="559F1845" w14:textId="77777777" w:rsidR="00717C52" w:rsidRPr="0069681E" w:rsidRDefault="00857340" w:rsidP="0069681E">
      <w:pPr>
        <w:pStyle w:val="31"/>
        <w:spacing w:before="0"/>
        <w:rPr>
          <w:rFonts w:ascii="Arial" w:hAnsi="Arial" w:cs="Arial"/>
        </w:rPr>
      </w:pPr>
      <w:r w:rsidRPr="0069681E">
        <w:rPr>
          <w:rFonts w:ascii="Arial" w:hAnsi="Arial" w:cs="Arial"/>
        </w:rPr>
        <w:t>Jüngste Altersgruppe (9–11 Jahre)</w:t>
      </w:r>
    </w:p>
    <w:p w14:paraId="5372FFC2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Lied oder Romanze (Mozart, Schubert, Weckerlin, Haydn, Grieg, Brahms, Beethoven, Glinka, Tschaikowski, Bulakhov, Guriljow, Warlamow u. a.)</w:t>
      </w:r>
    </w:p>
    <w:p w14:paraId="7DCA9681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Werk nach eigener Wahl</w:t>
      </w:r>
    </w:p>
    <w:p w14:paraId="5FFCDBAE" w14:textId="77777777" w:rsidR="00717C52" w:rsidRPr="0069681E" w:rsidRDefault="00857340" w:rsidP="0069681E">
      <w:pPr>
        <w:pStyle w:val="31"/>
        <w:spacing w:before="0"/>
        <w:rPr>
          <w:rFonts w:ascii="Arial" w:hAnsi="Arial" w:cs="Arial"/>
        </w:rPr>
      </w:pPr>
      <w:r w:rsidRPr="0069681E">
        <w:rPr>
          <w:rFonts w:ascii="Arial" w:hAnsi="Arial" w:cs="Arial"/>
        </w:rPr>
        <w:t>1. m</w:t>
      </w:r>
      <w:r w:rsidRPr="0069681E">
        <w:rPr>
          <w:rFonts w:ascii="Arial" w:hAnsi="Arial" w:cs="Arial"/>
        </w:rPr>
        <w:t>ittlere Altersgruppe (12–14 Jahre)</w:t>
      </w:r>
    </w:p>
    <w:p w14:paraId="02849621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Lied oder Romanze (Mozart, Schubert, Weckerlin, Haydn, Grieg, Brahms, Beethoven, Glinka, Tschaikowski, Bulakhov, Guriljow, Warlamow u. a.)</w:t>
      </w:r>
    </w:p>
    <w:p w14:paraId="33802364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Werk nach eigener Wahl</w:t>
      </w:r>
    </w:p>
    <w:p w14:paraId="55DA7E08" w14:textId="77777777" w:rsidR="00717C52" w:rsidRPr="0069681E" w:rsidRDefault="00857340" w:rsidP="0069681E">
      <w:pPr>
        <w:pStyle w:val="31"/>
        <w:spacing w:before="0"/>
        <w:rPr>
          <w:rFonts w:ascii="Arial" w:hAnsi="Arial" w:cs="Arial"/>
        </w:rPr>
      </w:pPr>
      <w:r w:rsidRPr="0069681E">
        <w:rPr>
          <w:rFonts w:ascii="Arial" w:hAnsi="Arial" w:cs="Arial"/>
        </w:rPr>
        <w:t>2. mittlere Altersgruppe (15–17 Jahre)</w:t>
      </w:r>
    </w:p>
    <w:p w14:paraId="3A21ED6C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Arie eines russische</w:t>
      </w:r>
      <w:r w:rsidRPr="0069681E">
        <w:rPr>
          <w:rFonts w:ascii="Arial" w:hAnsi="Arial" w:cs="Arial"/>
          <w:sz w:val="22"/>
        </w:rPr>
        <w:t>n oder ausländischen Komponisten</w:t>
      </w:r>
    </w:p>
    <w:p w14:paraId="429E0D05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Romanze eines russischen oder ausländischen Komponisten</w:t>
      </w:r>
    </w:p>
    <w:p w14:paraId="446648EA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Werk nach eigener Wahl</w:t>
      </w:r>
    </w:p>
    <w:p w14:paraId="23081984" w14:textId="77777777" w:rsidR="00717C52" w:rsidRPr="0069681E" w:rsidRDefault="00857340" w:rsidP="0069681E">
      <w:pPr>
        <w:pStyle w:val="31"/>
        <w:spacing w:before="0"/>
        <w:rPr>
          <w:rFonts w:ascii="Arial" w:hAnsi="Arial" w:cs="Arial"/>
        </w:rPr>
      </w:pPr>
      <w:r w:rsidRPr="0069681E">
        <w:rPr>
          <w:rFonts w:ascii="Arial" w:hAnsi="Arial" w:cs="Arial"/>
        </w:rPr>
        <w:t>Älteste Altersgruppe (18–21 Jahre)</w:t>
      </w:r>
    </w:p>
    <w:p w14:paraId="08C7B4FF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Opernarie eines russischen oder ausländischen Komponisten</w:t>
      </w:r>
    </w:p>
    <w:p w14:paraId="70775E85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 xml:space="preserve">Romanze eines russischen oder </w:t>
      </w:r>
      <w:r w:rsidRPr="0069681E">
        <w:rPr>
          <w:rFonts w:ascii="Arial" w:hAnsi="Arial" w:cs="Arial"/>
          <w:sz w:val="22"/>
        </w:rPr>
        <w:t>ausländischen Komponisten</w:t>
      </w:r>
    </w:p>
    <w:p w14:paraId="2E7203E3" w14:textId="77777777" w:rsidR="00717C52" w:rsidRPr="0069681E" w:rsidRDefault="00857340">
      <w:pPr>
        <w:pStyle w:val="a0"/>
        <w:spacing w:after="40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Werk eines Komponisten des 20.–21. Jahrhunderts</w:t>
      </w:r>
    </w:p>
    <w:p w14:paraId="670BE0C5" w14:textId="77777777" w:rsidR="00717C52" w:rsidRPr="0069681E" w:rsidRDefault="00857340" w:rsidP="0069681E">
      <w:pPr>
        <w:spacing w:before="120" w:after="100" w:line="247" w:lineRule="auto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Es ist wünschenswert, das Programm in der Originalsprache aufzuführen.</w:t>
      </w:r>
    </w:p>
    <w:p w14:paraId="4DBAE671" w14:textId="77777777" w:rsidR="00717C52" w:rsidRPr="0069681E" w:rsidRDefault="00857340">
      <w:pPr>
        <w:spacing w:after="100" w:line="247" w:lineRule="auto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Werke, die in der 1. Runde aufgeführt wurden, dürfen in der 2. Runde nicht erneut vorgetragen werden. Es wird e</w:t>
      </w:r>
      <w:r w:rsidRPr="0069681E">
        <w:rPr>
          <w:rFonts w:ascii="Arial" w:hAnsi="Arial" w:cs="Arial"/>
          <w:sz w:val="22"/>
        </w:rPr>
        <w:t>mpfohlen, die Werkauswahl dem Alter der Teilnehmenden anzupassen (Schwierigkeitsgrad, Charakter, Texte).</w:t>
      </w:r>
    </w:p>
    <w:p w14:paraId="16276714" w14:textId="77777777" w:rsidR="00717C52" w:rsidRPr="0069681E" w:rsidRDefault="00857340">
      <w:pPr>
        <w:spacing w:after="100" w:line="247" w:lineRule="auto"/>
        <w:rPr>
          <w:rFonts w:ascii="Arial" w:hAnsi="Arial" w:cs="Arial"/>
          <w:sz w:val="22"/>
        </w:rPr>
      </w:pPr>
      <w:r w:rsidRPr="0069681E">
        <w:rPr>
          <w:rFonts w:ascii="Arial" w:hAnsi="Arial" w:cs="Arial"/>
          <w:sz w:val="22"/>
        </w:rPr>
        <w:t>Notenmaterial zu Werken von Komponisten der Republik Komi kann nach vorheriger Anfrage und Abstimmung zugesandt werden. Auf der Wettbewerbswebsite kann</w:t>
      </w:r>
      <w:r w:rsidRPr="0069681E">
        <w:rPr>
          <w:rFonts w:ascii="Arial" w:hAnsi="Arial" w:cs="Arial"/>
          <w:sz w:val="22"/>
        </w:rPr>
        <w:t xml:space="preserve"> die vollständige Liste der in den Vorjahren aufgeführten Werke eingesehen werden.</w:t>
      </w:r>
    </w:p>
    <w:p w14:paraId="00AA1E92" w14:textId="77777777" w:rsidR="00717C52" w:rsidRPr="0069681E" w:rsidRDefault="00857340" w:rsidP="0069681E">
      <w:pPr>
        <w:pStyle w:val="1"/>
        <w:spacing w:before="240"/>
        <w:rPr>
          <w:rFonts w:ascii="Arial" w:hAnsi="Arial" w:cs="Arial"/>
          <w:sz w:val="24"/>
          <w:szCs w:val="24"/>
        </w:rPr>
      </w:pPr>
      <w:r w:rsidRPr="0069681E">
        <w:rPr>
          <w:rFonts w:ascii="Arial" w:hAnsi="Arial" w:cs="Arial"/>
          <w:sz w:val="24"/>
          <w:szCs w:val="24"/>
        </w:rPr>
        <w:t>Preisfonds – Präsenzformat</w:t>
      </w:r>
    </w:p>
    <w:p w14:paraId="19637246" w14:textId="77777777" w:rsidR="00717C52" w:rsidRPr="0069681E" w:rsidRDefault="00857340" w:rsidP="0069681E">
      <w:pPr>
        <w:spacing w:line="247" w:lineRule="auto"/>
        <w:rPr>
          <w:rFonts w:ascii="Arial" w:hAnsi="Arial" w:cs="Arial"/>
          <w:color w:val="FF0000"/>
          <w:sz w:val="22"/>
        </w:rPr>
      </w:pPr>
      <w:r w:rsidRPr="0069681E">
        <w:rPr>
          <w:rFonts w:ascii="Arial" w:hAnsi="Arial" w:cs="Arial"/>
          <w:b/>
          <w:color w:val="FF0000"/>
          <w:sz w:val="22"/>
        </w:rPr>
        <w:t>GRAND PRIX – 185.000 Rubel</w:t>
      </w:r>
    </w:p>
    <w:p w14:paraId="1723B9DB" w14:textId="77777777" w:rsidR="00717C52" w:rsidRPr="0069681E" w:rsidRDefault="00857340">
      <w:pPr>
        <w:pStyle w:val="31"/>
        <w:rPr>
          <w:rFonts w:ascii="Arial" w:hAnsi="Arial" w:cs="Arial"/>
        </w:rPr>
      </w:pPr>
      <w:r w:rsidRPr="0069681E">
        <w:rPr>
          <w:rFonts w:ascii="Arial" w:hAnsi="Arial" w:cs="Arial"/>
        </w:rPr>
        <w:t>Jüngste Altersgruppe (9–11 Jahre)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717C52" w:rsidRPr="0069681E" w14:paraId="1972640E" w14:textId="77777777">
        <w:trPr>
          <w:jc w:val="center"/>
        </w:trPr>
        <w:tc>
          <w:tcPr>
            <w:tcW w:w="4986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DBE0B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  <w:b/>
              </w:rPr>
              <w:t>Auszeichnung</w:t>
            </w:r>
          </w:p>
        </w:tc>
        <w:tc>
          <w:tcPr>
            <w:tcW w:w="4986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08606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  <w:b/>
              </w:rPr>
              <w:t>Preisgeld</w:t>
            </w:r>
          </w:p>
        </w:tc>
      </w:tr>
      <w:tr w:rsidR="00717C52" w:rsidRPr="0069681E" w14:paraId="6ED69EBA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538B0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1. Preis und 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C9C58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15.000 Rubel</w:t>
            </w:r>
          </w:p>
        </w:tc>
      </w:tr>
      <w:tr w:rsidR="00717C52" w:rsidRPr="0069681E" w14:paraId="543AC1EE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43FB4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 xml:space="preserve">2. Preis und </w:t>
            </w:r>
            <w:r w:rsidRPr="0069681E">
              <w:rPr>
                <w:rFonts w:ascii="Arial" w:hAnsi="Arial" w:cs="Arial"/>
              </w:rPr>
              <w:t>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CB93A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12.000 Rubel</w:t>
            </w:r>
          </w:p>
        </w:tc>
      </w:tr>
      <w:tr w:rsidR="00717C52" w:rsidRPr="0069681E" w14:paraId="535878A0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EBBD2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3. Preis und 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86ADD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10.000 Rubel</w:t>
            </w:r>
          </w:p>
        </w:tc>
      </w:tr>
    </w:tbl>
    <w:p w14:paraId="38D5CA30" w14:textId="77777777" w:rsidR="00717C52" w:rsidRPr="0069681E" w:rsidRDefault="00857340">
      <w:pPr>
        <w:pStyle w:val="31"/>
        <w:rPr>
          <w:rFonts w:ascii="Arial" w:hAnsi="Arial" w:cs="Arial"/>
        </w:rPr>
      </w:pPr>
      <w:r w:rsidRPr="0069681E">
        <w:rPr>
          <w:rFonts w:ascii="Arial" w:hAnsi="Arial" w:cs="Arial"/>
        </w:rPr>
        <w:t>1. mittlere Altersgruppe (12–14 Jahre)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717C52" w:rsidRPr="0069681E" w14:paraId="79B74A93" w14:textId="77777777">
        <w:trPr>
          <w:jc w:val="center"/>
        </w:trPr>
        <w:tc>
          <w:tcPr>
            <w:tcW w:w="4986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A5A2B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  <w:b/>
              </w:rPr>
              <w:t>Auszeichnung</w:t>
            </w:r>
          </w:p>
        </w:tc>
        <w:tc>
          <w:tcPr>
            <w:tcW w:w="4986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20F72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  <w:b/>
              </w:rPr>
              <w:t>Preisgeld</w:t>
            </w:r>
          </w:p>
        </w:tc>
      </w:tr>
      <w:tr w:rsidR="00717C52" w:rsidRPr="0069681E" w14:paraId="70EAAE89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4D228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1. Preis und 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EF99C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18.000 Rubel</w:t>
            </w:r>
          </w:p>
        </w:tc>
      </w:tr>
      <w:tr w:rsidR="00717C52" w:rsidRPr="0069681E" w14:paraId="05FCCE79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6A7F1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lastRenderedPageBreak/>
              <w:t>2. Preis und 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5B13A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15.000 Rubel</w:t>
            </w:r>
          </w:p>
        </w:tc>
      </w:tr>
      <w:tr w:rsidR="00717C52" w:rsidRPr="0069681E" w14:paraId="3E47019A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9A79C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 xml:space="preserve">3. Preis und </w:t>
            </w:r>
            <w:r w:rsidRPr="0069681E">
              <w:rPr>
                <w:rFonts w:ascii="Arial" w:hAnsi="Arial" w:cs="Arial"/>
              </w:rPr>
              <w:t>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FF998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12.000 Rubel</w:t>
            </w:r>
          </w:p>
        </w:tc>
      </w:tr>
    </w:tbl>
    <w:p w14:paraId="5E080580" w14:textId="77777777" w:rsidR="00717C52" w:rsidRPr="0069681E" w:rsidRDefault="00857340">
      <w:pPr>
        <w:pStyle w:val="31"/>
        <w:rPr>
          <w:rFonts w:ascii="Arial" w:hAnsi="Arial" w:cs="Arial"/>
        </w:rPr>
      </w:pPr>
      <w:r w:rsidRPr="0069681E">
        <w:rPr>
          <w:rFonts w:ascii="Arial" w:hAnsi="Arial" w:cs="Arial"/>
        </w:rPr>
        <w:t>2. mittlere Altersgruppe (15–17 Jahre)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717C52" w:rsidRPr="0069681E" w14:paraId="51830B95" w14:textId="77777777">
        <w:trPr>
          <w:jc w:val="center"/>
        </w:trPr>
        <w:tc>
          <w:tcPr>
            <w:tcW w:w="4986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7DA89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  <w:b/>
              </w:rPr>
              <w:t>Auszeichnung</w:t>
            </w:r>
          </w:p>
        </w:tc>
        <w:tc>
          <w:tcPr>
            <w:tcW w:w="4986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7AE36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  <w:b/>
              </w:rPr>
              <w:t>Preisgeld</w:t>
            </w:r>
          </w:p>
        </w:tc>
      </w:tr>
      <w:tr w:rsidR="00717C52" w:rsidRPr="0069681E" w14:paraId="1B1ADD75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03549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1. Preis und 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9096A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20.000 Rubel</w:t>
            </w:r>
          </w:p>
        </w:tc>
      </w:tr>
      <w:tr w:rsidR="00717C52" w:rsidRPr="0069681E" w14:paraId="1352B95E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EA2F3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2. Preis und 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AE2F1F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17.000 Rubel</w:t>
            </w:r>
          </w:p>
        </w:tc>
      </w:tr>
      <w:tr w:rsidR="00717C52" w:rsidRPr="0069681E" w14:paraId="0AD6FA40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DFD6C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3. Preis und 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013DE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15.000 Rubel</w:t>
            </w:r>
          </w:p>
        </w:tc>
      </w:tr>
    </w:tbl>
    <w:p w14:paraId="03B6196C" w14:textId="77777777" w:rsidR="00717C52" w:rsidRPr="0069681E" w:rsidRDefault="00857340">
      <w:pPr>
        <w:pStyle w:val="31"/>
        <w:rPr>
          <w:rFonts w:ascii="Arial" w:hAnsi="Arial" w:cs="Arial"/>
        </w:rPr>
      </w:pPr>
      <w:proofErr w:type="spellStart"/>
      <w:r w:rsidRPr="0069681E">
        <w:rPr>
          <w:rFonts w:ascii="Arial" w:hAnsi="Arial" w:cs="Arial"/>
        </w:rPr>
        <w:t>Älteste</w:t>
      </w:r>
      <w:proofErr w:type="spellEnd"/>
      <w:r w:rsidRPr="0069681E">
        <w:rPr>
          <w:rFonts w:ascii="Arial" w:hAnsi="Arial" w:cs="Arial"/>
        </w:rPr>
        <w:t xml:space="preserve"> </w:t>
      </w:r>
      <w:proofErr w:type="spellStart"/>
      <w:r w:rsidRPr="0069681E">
        <w:rPr>
          <w:rFonts w:ascii="Arial" w:hAnsi="Arial" w:cs="Arial"/>
        </w:rPr>
        <w:t>Altersgruppe</w:t>
      </w:r>
      <w:proofErr w:type="spellEnd"/>
      <w:r w:rsidRPr="0069681E">
        <w:rPr>
          <w:rFonts w:ascii="Arial" w:hAnsi="Arial" w:cs="Arial"/>
        </w:rPr>
        <w:t xml:space="preserve"> (18–21 </w:t>
      </w:r>
      <w:r w:rsidRPr="0069681E">
        <w:rPr>
          <w:rFonts w:ascii="Arial" w:hAnsi="Arial" w:cs="Arial"/>
        </w:rPr>
        <w:t>Jahre)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717C52" w:rsidRPr="0069681E" w14:paraId="48C50BCD" w14:textId="77777777">
        <w:trPr>
          <w:jc w:val="center"/>
        </w:trPr>
        <w:tc>
          <w:tcPr>
            <w:tcW w:w="4986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A00B3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  <w:b/>
              </w:rPr>
              <w:t>Auszeichnung</w:t>
            </w:r>
          </w:p>
        </w:tc>
        <w:tc>
          <w:tcPr>
            <w:tcW w:w="4986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9C345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  <w:b/>
              </w:rPr>
              <w:t>Preisgeld</w:t>
            </w:r>
          </w:p>
        </w:tc>
      </w:tr>
      <w:tr w:rsidR="00717C52" w:rsidRPr="0069681E" w14:paraId="3FEBEDAD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29A3A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1. Preis und 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38C58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35.000 Rubel</w:t>
            </w:r>
          </w:p>
        </w:tc>
      </w:tr>
      <w:tr w:rsidR="00717C52" w:rsidRPr="0069681E" w14:paraId="593C55EF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09DA4A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2. Preis und 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083DEB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25.000 Rubel</w:t>
            </w:r>
          </w:p>
        </w:tc>
      </w:tr>
      <w:tr w:rsidR="00717C52" w:rsidRPr="0069681E" w14:paraId="68A279C0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98B6F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3. Preis und 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72AD1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20.000 Rubel</w:t>
            </w:r>
          </w:p>
        </w:tc>
      </w:tr>
    </w:tbl>
    <w:p w14:paraId="0DA49E46" w14:textId="77777777" w:rsidR="00717C52" w:rsidRPr="000718EF" w:rsidRDefault="00857340">
      <w:pPr>
        <w:pStyle w:val="21"/>
        <w:rPr>
          <w:rFonts w:ascii="Arial" w:hAnsi="Arial" w:cs="Arial"/>
          <w:sz w:val="24"/>
          <w:szCs w:val="24"/>
        </w:rPr>
      </w:pPr>
      <w:proofErr w:type="spellStart"/>
      <w:r w:rsidRPr="000718EF">
        <w:rPr>
          <w:rFonts w:ascii="Arial" w:hAnsi="Arial" w:cs="Arial"/>
          <w:sz w:val="24"/>
          <w:szCs w:val="24"/>
        </w:rPr>
        <w:t>Sonderpreise</w:t>
      </w:r>
      <w:proofErr w:type="spellEnd"/>
      <w:r w:rsidRPr="000718EF">
        <w:rPr>
          <w:rFonts w:ascii="Arial" w:hAnsi="Arial" w:cs="Arial"/>
          <w:sz w:val="24"/>
          <w:szCs w:val="24"/>
        </w:rPr>
        <w:t xml:space="preserve"> und </w:t>
      </w:r>
      <w:proofErr w:type="spellStart"/>
      <w:r w:rsidRPr="000718EF">
        <w:rPr>
          <w:rFonts w:ascii="Arial" w:hAnsi="Arial" w:cs="Arial"/>
          <w:sz w:val="24"/>
          <w:szCs w:val="24"/>
        </w:rPr>
        <w:t>Geldprämien</w:t>
      </w:r>
      <w:proofErr w:type="spellEnd"/>
    </w:p>
    <w:p w14:paraId="7F58A0DE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Titel „Diplomand des Internationalen </w:t>
      </w:r>
      <w:proofErr w:type="gramStart"/>
      <w:r w:rsidRPr="0069681E">
        <w:rPr>
          <w:rFonts w:ascii="Arial" w:hAnsi="Arial" w:cs="Arial"/>
        </w:rPr>
        <w:t>Wettbewerbs“</w:t>
      </w:r>
      <w:proofErr w:type="gramEnd"/>
    </w:p>
    <w:p w14:paraId="062062C2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Preis für die </w:t>
      </w:r>
      <w:r w:rsidRPr="0069681E">
        <w:rPr>
          <w:rFonts w:ascii="Arial" w:hAnsi="Arial" w:cs="Arial"/>
        </w:rPr>
        <w:t>Lehrkraft der Grand-Prix-Gewinnerin/des Grand-Prix-Gewinners – 20.000 Rubel</w:t>
      </w:r>
    </w:p>
    <w:p w14:paraId="23795491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Preis für die beste Korrepetition – 20.000 Rubel</w:t>
      </w:r>
    </w:p>
    <w:p w14:paraId="00ADF8F9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Preis für die beste Interpretation einer Romanze eines russischen Komponisten – 20.000 Rubel</w:t>
      </w:r>
    </w:p>
    <w:p w14:paraId="2D352813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Preis für die beste Interpretation ein</w:t>
      </w:r>
      <w:r w:rsidRPr="0069681E">
        <w:rPr>
          <w:rFonts w:ascii="Arial" w:hAnsi="Arial" w:cs="Arial"/>
        </w:rPr>
        <w:t>es Werkes eines Komponisten der Republik Komi – 10.000 Rubel</w:t>
      </w:r>
    </w:p>
    <w:p w14:paraId="6B4F1C8B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Publikumspreis – 10.000 Rubel</w:t>
      </w:r>
    </w:p>
    <w:p w14:paraId="5506FC50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Sonderpreis für die beste Interpretation eines Werkes auf Verse von Erzbischof Pitirim – 10.000 Rubel</w:t>
      </w:r>
    </w:p>
    <w:p w14:paraId="080A7C62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Den Gewinnerinnen und Gewinnern der jeweiligen Kategorie wird d</w:t>
      </w:r>
      <w:r w:rsidRPr="0069681E">
        <w:rPr>
          <w:rFonts w:ascii="Arial" w:hAnsi="Arial" w:cs="Arial"/>
        </w:rPr>
        <w:t>er Titel „Laureat des Internationalen Wettbewerbs“ oder „Diplomand des Internationalen Wettbewerbs“ verliehen; sie erhalten Diplome und Geldpreise. Alle übrigen Teilnehmenden erhalten Teilnahmezertifikate.</w:t>
      </w:r>
    </w:p>
    <w:p w14:paraId="15525D9F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Der Grand Prix (Geldpreis) und der „Olga-Sosnovska</w:t>
      </w:r>
      <w:r w:rsidRPr="0069681E">
        <w:rPr>
          <w:rFonts w:ascii="Arial" w:hAnsi="Arial" w:cs="Arial"/>
        </w:rPr>
        <w:t>ya-Preis“ (Sachpreis) sind Sonderpreise für herausragende interpretatorische Leistung und Bühnenpräsenz. Die Grand-Prix-Gewinnerin bzw. der Grand-Prix-Gewinner gilt als Gesamtsieger/in des Wettbewerbs.</w:t>
      </w:r>
    </w:p>
    <w:p w14:paraId="13DE6213" w14:textId="77777777" w:rsidR="00717C52" w:rsidRPr="000718EF" w:rsidRDefault="00857340" w:rsidP="000718EF">
      <w:pPr>
        <w:pStyle w:val="1"/>
        <w:spacing w:before="240"/>
        <w:rPr>
          <w:rFonts w:ascii="Arial" w:hAnsi="Arial" w:cs="Arial"/>
          <w:sz w:val="24"/>
          <w:szCs w:val="24"/>
        </w:rPr>
      </w:pPr>
      <w:r w:rsidRPr="000718EF">
        <w:rPr>
          <w:rFonts w:ascii="Arial" w:hAnsi="Arial" w:cs="Arial"/>
          <w:sz w:val="24"/>
          <w:szCs w:val="24"/>
        </w:rPr>
        <w:t>Teilnahmebedingungen – Präsenzformat</w:t>
      </w:r>
    </w:p>
    <w:p w14:paraId="5565270D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>Anmeldungen werde</w:t>
      </w:r>
      <w:r w:rsidRPr="0069681E">
        <w:rPr>
          <w:rFonts w:ascii="Arial" w:hAnsi="Arial" w:cs="Arial"/>
          <w:b/>
        </w:rPr>
        <w:t>n bis einschließlich 16. Oktober 2026 angenommen. Bis zu diesem Termin sind folgende Unterlagen per E-Mail an das Organisationskomitee (mcfond@mail.ru) zu senden:</w:t>
      </w:r>
    </w:p>
    <w:p w14:paraId="249807C0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ausgefüllte Anmeldung (Anlage Nr. 1)</w:t>
      </w:r>
    </w:p>
    <w:p w14:paraId="776E050C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Wettbewerbsprogramm der teilnehmenden Person (Anlage Nr.</w:t>
      </w:r>
      <w:r w:rsidRPr="0069681E">
        <w:rPr>
          <w:rFonts w:ascii="Arial" w:hAnsi="Arial" w:cs="Arial"/>
        </w:rPr>
        <w:t xml:space="preserve"> 2)</w:t>
      </w:r>
    </w:p>
    <w:p w14:paraId="52C49552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Einwilligung in die Verarbeitung personenbezogener Daten (Anlage Nr. 3)</w:t>
      </w:r>
    </w:p>
    <w:p w14:paraId="5AA13D49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eingescannte Noten des Wettbewerbsprogramms (falls eine Korrepetition benötigt wird)</w:t>
      </w:r>
    </w:p>
    <w:p w14:paraId="76B8F2D5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qualitativ hochwertiges farbiges Porträtfoto für das Programmheft (Blick in die Kamera), elektr</w:t>
      </w:r>
      <w:r w:rsidRPr="0069681E">
        <w:rPr>
          <w:rFonts w:ascii="Arial" w:hAnsi="Arial" w:cs="Arial"/>
        </w:rPr>
        <w:t>onisch, mindestens 2 MB</w:t>
      </w:r>
    </w:p>
    <w:p w14:paraId="3048C300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kurze künstlerische Biografie (Ausbildungsstätte, Lehrkraft, Teilnahme an Wettbewerben und Meisterkursen)</w:t>
      </w:r>
    </w:p>
    <w:p w14:paraId="726DA6F2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Kopie des Reisepasses/Personalausweises oder der Geburtsurkunde</w:t>
      </w:r>
    </w:p>
    <w:p w14:paraId="73AA8AD8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eingescannte Quittung über die Zahlung der Teilnahmegebühr</w:t>
      </w:r>
    </w:p>
    <w:p w14:paraId="709D8743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lastRenderedPageBreak/>
        <w:t>Kop</w:t>
      </w:r>
      <w:r w:rsidRPr="0069681E">
        <w:rPr>
          <w:rFonts w:ascii="Arial" w:hAnsi="Arial" w:cs="Arial"/>
        </w:rPr>
        <w:t>ien der INN-Bescheinigung, SNILS sowie Bankkartendaten – nur im Fall des Erhalts von Geldpreisen, zwingend innerhalb von 2 Tagen nach Bekanntgabe der Wettbewerbsergebnisse</w:t>
      </w:r>
    </w:p>
    <w:p w14:paraId="665B0CD9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Alle Unterlagen sind elektronisch an mcfond@mail.ru zu senden.</w:t>
      </w:r>
    </w:p>
    <w:p w14:paraId="4E08D63E" w14:textId="77777777" w:rsidR="00717C52" w:rsidRPr="000718EF" w:rsidRDefault="00857340">
      <w:pPr>
        <w:pStyle w:val="21"/>
        <w:rPr>
          <w:rFonts w:ascii="Arial" w:hAnsi="Arial" w:cs="Arial"/>
          <w:sz w:val="24"/>
          <w:szCs w:val="24"/>
        </w:rPr>
      </w:pPr>
      <w:r w:rsidRPr="000718EF">
        <w:rPr>
          <w:rFonts w:ascii="Arial" w:hAnsi="Arial" w:cs="Arial"/>
          <w:sz w:val="24"/>
          <w:szCs w:val="24"/>
        </w:rPr>
        <w:t>Teilnahmegebühr</w:t>
      </w:r>
    </w:p>
    <w:p w14:paraId="440FFA90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3.000 Rubel bei Zahlung bis einschließlich 16. Oktober 2026</w:t>
      </w:r>
    </w:p>
    <w:p w14:paraId="340C51B0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4.500 Rubel bei Zahlung vom 17. bis 28. Oktober 2026</w:t>
      </w:r>
    </w:p>
    <w:p w14:paraId="57A68B94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Ausländische Teilnehmende zahlen in Euro oder US-Dollar zum Wechselkurs der Zentralbank der Russischen Föderation.</w:t>
      </w:r>
    </w:p>
    <w:p w14:paraId="2B4580E9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Die Zahlung auf das </w:t>
      </w:r>
      <w:r w:rsidRPr="0069681E">
        <w:rPr>
          <w:rFonts w:ascii="Arial" w:hAnsi="Arial" w:cs="Arial"/>
        </w:rPr>
        <w:t>Konto der Wettbewerbsdirektion ist auf drei Arten möglich:</w:t>
      </w:r>
    </w:p>
    <w:p w14:paraId="246F43D0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>1. mit Bankkarte</w:t>
      </w:r>
    </w:p>
    <w:p w14:paraId="5B893BE2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>2. per Überweisung auf das Bankkonto des Organisationskomitees</w:t>
      </w:r>
    </w:p>
    <w:p w14:paraId="3ACB2538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>3. nach ausgestellter Rechnung</w:t>
      </w:r>
    </w:p>
    <w:p w14:paraId="1E5FA033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Für juristische Personen:</w:t>
      </w:r>
    </w:p>
    <w:p w14:paraId="5591899C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>1. Zahlung auf Grundlage eines Dienstleistungsvertrags</w:t>
      </w:r>
    </w:p>
    <w:p w14:paraId="4B5911A5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>2. Za</w:t>
      </w:r>
      <w:r w:rsidRPr="0069681E">
        <w:rPr>
          <w:rFonts w:ascii="Arial" w:hAnsi="Arial" w:cs="Arial"/>
        </w:rPr>
        <w:t>hlung auf Grundlage eines Spendenvertrags</w:t>
      </w:r>
    </w:p>
    <w:p w14:paraId="3306B6F7" w14:textId="77777777" w:rsidR="00717C52" w:rsidRPr="0069681E" w:rsidRDefault="00857340">
      <w:pPr>
        <w:spacing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Bei Fragen zur Zahlung wenden Sie sich an die Buchhaltung des Fonds: </w:t>
      </w:r>
      <w:hyperlink r:id="rId13">
        <w:r w:rsidRPr="0069681E">
          <w:rPr>
            <w:rFonts w:ascii="Arial" w:hAnsi="Arial" w:cs="Arial"/>
            <w:color w:val="0563C1"/>
            <w:u w:val="single"/>
          </w:rPr>
          <w:t>shulepova_s@mail.ru</w:t>
        </w:r>
      </w:hyperlink>
    </w:p>
    <w:p w14:paraId="23A5FB46" w14:textId="77777777" w:rsidR="00717C52" w:rsidRPr="0069681E" w:rsidRDefault="00857340">
      <w:pPr>
        <w:spacing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Ausführliche Informationen: </w:t>
      </w:r>
      <w:hyperlink r:id="rId14">
        <w:r w:rsidRPr="0069681E">
          <w:rPr>
            <w:rFonts w:ascii="Arial" w:hAnsi="Arial" w:cs="Arial"/>
            <w:color w:val="0563C1"/>
            <w:u w:val="single"/>
          </w:rPr>
          <w:t>„Zahlung der Teilnahmegebühr“</w:t>
        </w:r>
      </w:hyperlink>
    </w:p>
    <w:p w14:paraId="31A5623B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Mit der Zahlung der Teilnahmegebühr akzeptiert die teilnehmende Person ALLE Bedingungen dieser Wettbewerbsordnung. Reise, Unterkunft und Verpflegung tragen die Teilnehmenden selbst.</w:t>
      </w:r>
    </w:p>
    <w:p w14:paraId="30B634F2" w14:textId="77777777" w:rsidR="00717C52" w:rsidRPr="0069681E" w:rsidRDefault="00857340">
      <w:pPr>
        <w:spacing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Organisatorische Hinweise</w:t>
      </w:r>
      <w:r w:rsidRPr="0069681E">
        <w:rPr>
          <w:rFonts w:ascii="Arial" w:hAnsi="Arial" w:cs="Arial"/>
        </w:rPr>
        <w:t xml:space="preserve">: </w:t>
      </w:r>
      <w:hyperlink r:id="rId15">
        <w:r w:rsidRPr="0069681E">
          <w:rPr>
            <w:rFonts w:ascii="Arial" w:hAnsi="Arial" w:cs="Arial"/>
            <w:color w:val="0563C1"/>
            <w:u w:val="single"/>
          </w:rPr>
          <w:t>„Wichtige Informationen“</w:t>
        </w:r>
      </w:hyperlink>
    </w:p>
    <w:p w14:paraId="5919F4A4" w14:textId="77777777" w:rsidR="00717C52" w:rsidRPr="000718EF" w:rsidRDefault="00857340" w:rsidP="000718EF">
      <w:pPr>
        <w:pStyle w:val="1"/>
        <w:spacing w:before="240"/>
        <w:rPr>
          <w:rFonts w:ascii="Arial" w:hAnsi="Arial" w:cs="Arial"/>
          <w:sz w:val="24"/>
          <w:szCs w:val="24"/>
        </w:rPr>
      </w:pPr>
      <w:r w:rsidRPr="000718EF">
        <w:rPr>
          <w:rFonts w:ascii="Arial" w:hAnsi="Arial" w:cs="Arial"/>
          <w:sz w:val="24"/>
          <w:szCs w:val="24"/>
        </w:rPr>
        <w:t>Zeitplan der Wettbewerbstage – Präsenzformat</w:t>
      </w:r>
    </w:p>
    <w:p w14:paraId="53CB116B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28. Oktober – Registrierung, Auslosung, Proben, feierliche Eröffnung des</w:t>
      </w:r>
      <w:r w:rsidRPr="0069681E">
        <w:rPr>
          <w:rFonts w:ascii="Arial" w:hAnsi="Arial" w:cs="Arial"/>
        </w:rPr>
        <w:t xml:space="preserve"> Wettbewerbs</w:t>
      </w:r>
    </w:p>
    <w:p w14:paraId="3068078B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29., 30. und 31. Oktober – Wettbewerbsprüfungen</w:t>
      </w:r>
    </w:p>
    <w:p w14:paraId="21F638E3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1. November – thematisches Seminar, Bekanntgabe und Besprechung der Wettbewerbsergebnisse, Beratungen und Meisterkurse der Jurymitglieder</w:t>
      </w:r>
    </w:p>
    <w:p w14:paraId="7DF12AB0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2. November – Gala-Konzert, Preisverleihung an die Laurea</w:t>
      </w:r>
      <w:r w:rsidRPr="0069681E">
        <w:rPr>
          <w:rFonts w:ascii="Arial" w:hAnsi="Arial" w:cs="Arial"/>
        </w:rPr>
        <w:t>tinnen und Laureaten und feierlicher Abschluss des Wettbewerbs</w:t>
      </w:r>
    </w:p>
    <w:p w14:paraId="27FF940E" w14:textId="77777777" w:rsidR="00717C52" w:rsidRPr="000718EF" w:rsidRDefault="00857340">
      <w:pPr>
        <w:pStyle w:val="21"/>
        <w:rPr>
          <w:rFonts w:ascii="Arial" w:hAnsi="Arial" w:cs="Arial"/>
          <w:sz w:val="24"/>
          <w:szCs w:val="24"/>
        </w:rPr>
      </w:pPr>
      <w:r w:rsidRPr="000718EF">
        <w:rPr>
          <w:rFonts w:ascii="Arial" w:hAnsi="Arial" w:cs="Arial"/>
          <w:sz w:val="24"/>
          <w:szCs w:val="24"/>
        </w:rPr>
        <w:t>Veranstaltungsorte in Syktyvkar</w:t>
      </w:r>
    </w:p>
    <w:p w14:paraId="12DFA924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28. Oktober – Eröffnung: Staatliches Opern- und Balletttheater der Republik Komi, Kommunisticheskaya ul. 32.</w:t>
      </w:r>
    </w:p>
    <w:p w14:paraId="29688B91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29., 30. und 31. Oktober – Wettbewerbsprüfungen: Kun</w:t>
      </w:r>
      <w:r w:rsidRPr="0069681E">
        <w:rPr>
          <w:rFonts w:ascii="Arial" w:hAnsi="Arial" w:cs="Arial"/>
        </w:rPr>
        <w:t>stgymnasium beim Oberhaupt der Republik Komi, benannt nach J. A. Spiridonov, Pechorskaya ul. 28.</w:t>
      </w:r>
    </w:p>
    <w:p w14:paraId="2ABF0A13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1. November – Meisterkurse: Kunstkolleg der Republik Komi, Lenina ul. 51.</w:t>
      </w:r>
    </w:p>
    <w:p w14:paraId="7DF250EB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2. November – Gala-Konzert der Laureatinnen und Laureaten: Kunstgymnasium beim Oberha</w:t>
      </w:r>
      <w:r w:rsidRPr="0069681E">
        <w:rPr>
          <w:rFonts w:ascii="Arial" w:hAnsi="Arial" w:cs="Arial"/>
        </w:rPr>
        <w:t>upt der Republik Komi, benannt nach J. A. Spiridonov, Pechorskaya ul. 28.</w:t>
      </w:r>
    </w:p>
    <w:p w14:paraId="5417354A" w14:textId="77777777" w:rsidR="00717C52" w:rsidRPr="000718EF" w:rsidRDefault="00857340" w:rsidP="000718EF">
      <w:pPr>
        <w:pStyle w:val="1"/>
        <w:spacing w:before="240"/>
        <w:rPr>
          <w:rFonts w:ascii="Arial" w:hAnsi="Arial" w:cs="Arial"/>
          <w:sz w:val="24"/>
          <w:szCs w:val="24"/>
        </w:rPr>
      </w:pPr>
      <w:r w:rsidRPr="000718EF">
        <w:rPr>
          <w:rFonts w:ascii="Arial" w:hAnsi="Arial" w:cs="Arial"/>
          <w:sz w:val="24"/>
          <w:szCs w:val="24"/>
        </w:rPr>
        <w:t>Bedingungen des Distanzformats</w:t>
      </w:r>
    </w:p>
    <w:p w14:paraId="196443B5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Die Auswahl erfolgt in Abwesenheit anhand von Videoaufnahmen.</w:t>
      </w:r>
    </w:p>
    <w:p w14:paraId="368638D7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Die Videoaufnahme jeder Runde muss den Anforderungen strikt entsprechen und innerhalb der</w:t>
      </w:r>
      <w:r w:rsidRPr="0069681E">
        <w:rPr>
          <w:rFonts w:ascii="Arial" w:hAnsi="Arial" w:cs="Arial"/>
        </w:rPr>
        <w:t xml:space="preserve"> im Wettbewerbszeitplan angegebenen Fristen eingereicht werden.</w:t>
      </w:r>
    </w:p>
    <w:p w14:paraId="563F71E3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Zur Teilnahme werden junge Vokalistinnen und Vokalisten in vier Altersgruppen zugelassen: 9–11, 12–14, 15–17 und 18–21 Jahre (einschließlich zum Zeitpunkt der Registrierung).</w:t>
      </w:r>
    </w:p>
    <w:p w14:paraId="5B00ECE0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Der </w:t>
      </w:r>
      <w:r w:rsidRPr="0069681E">
        <w:rPr>
          <w:rFonts w:ascii="Arial" w:hAnsi="Arial" w:cs="Arial"/>
        </w:rPr>
        <w:t>Distanzwettbewerb besteht aus zwei Runden. Zur 2. Runde werden die Gewinnerinnen und Gewinner der 1. Runde zugelassen.</w:t>
      </w:r>
    </w:p>
    <w:p w14:paraId="4D8C3E4B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lastRenderedPageBreak/>
        <w:t>Die Jury bewertet in geheimer Abstimmung nach einem 10-Punkte-System.</w:t>
      </w:r>
    </w:p>
    <w:p w14:paraId="183E92D3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Die Bewertung eines Jurymitglieds wird nicht berücksichtigt, wenn d</w:t>
      </w:r>
      <w:r w:rsidRPr="0069681E">
        <w:rPr>
          <w:rFonts w:ascii="Arial" w:hAnsi="Arial" w:cs="Arial"/>
        </w:rPr>
        <w:t>essen Schülerin oder Schüler am Wettbewerb teilnimmt.</w:t>
      </w:r>
    </w:p>
    <w:p w14:paraId="33935862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Die endgültige Vergabe der Plätze und Preise erfolgt unter Berücksichtigung der Ergebnisse beider Runden.</w:t>
      </w:r>
    </w:p>
    <w:p w14:paraId="36B27621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Bei Stimmengleichheit entscheidet die Stimme des Juryvorsitzes. Ständige Vorsitzende ist Olga Al</w:t>
      </w:r>
      <w:r w:rsidRPr="0069681E">
        <w:rPr>
          <w:rFonts w:ascii="Arial" w:hAnsi="Arial" w:cs="Arial"/>
        </w:rPr>
        <w:t>exandrovna Sosnovskaya; bei ihrer Abwesenheit bestimmt das Organisationskomitee den Vorsitz.</w:t>
      </w:r>
    </w:p>
    <w:p w14:paraId="776A913F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Im Rahmen des festgelegten Preisfonds ist die Jury berechtigt: a) nicht alle Preise zu vergeben; b) Geldpreise unter Preisträgerinnen und Preisträgern aufzuteilen;</w:t>
      </w:r>
      <w:r w:rsidRPr="0069681E">
        <w:rPr>
          <w:rFonts w:ascii="Arial" w:hAnsi="Arial" w:cs="Arial"/>
        </w:rPr>
        <w:t xml:space="preserve"> c) den Titel „Diplomand des Internationalen Wettbewerbs“ zu verleihen; d) Sonderpreise zu vergeben.</w:t>
      </w:r>
    </w:p>
    <w:p w14:paraId="4E53261B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Die Entscheidungen der Jury sind endgültig und nicht anfechtbar. Die Einzelbewertungen werden nicht veröffentlicht.</w:t>
      </w:r>
    </w:p>
    <w:p w14:paraId="66E9BC56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Die Ergebnisse werden spätestens am Tag</w:t>
      </w:r>
      <w:r w:rsidRPr="0069681E">
        <w:rPr>
          <w:rFonts w:ascii="Arial" w:hAnsi="Arial" w:cs="Arial"/>
        </w:rPr>
        <w:t xml:space="preserve"> des abschließenden Gala-Konzerts bekannt gegeben.</w:t>
      </w:r>
    </w:p>
    <w:p w14:paraId="2FEB29FA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Die Reihenfolge der Werke bestimmen die Teilnehmenden selbst.</w:t>
      </w:r>
    </w:p>
    <w:p w14:paraId="6BB62386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Playback ist nicht zulässig.</w:t>
      </w:r>
    </w:p>
    <w:p w14:paraId="457DC55D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Die Videoaufnahmen der Wettbewerbsprüfungen werden für die Publikumsabstimmung und spätere öffentliche Ansicht auf</w:t>
      </w:r>
      <w:r w:rsidRPr="0069681E">
        <w:rPr>
          <w:rFonts w:ascii="Arial" w:hAnsi="Arial" w:cs="Arial"/>
        </w:rPr>
        <w:t xml:space="preserve"> dem RuTube-Kanal des Wettbewerbs veröffentlicht.</w:t>
      </w:r>
    </w:p>
    <w:p w14:paraId="05095A07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Das Organisationskomitee behält sich das Recht zur Übertragung der Videos und Konzerte im Fernsehen und Radio sowie zur Audio-/Videoaufzeichnung und möglichen kommerziellen Verbreitung ohne zusätzliches Hon</w:t>
      </w:r>
      <w:r w:rsidRPr="0069681E">
        <w:rPr>
          <w:rFonts w:ascii="Arial" w:hAnsi="Arial" w:cs="Arial"/>
        </w:rPr>
        <w:t>orar vor.</w:t>
      </w:r>
    </w:p>
    <w:p w14:paraId="52CF7ED5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Frühere Grand-Prix-Gewinnerinnen und -Gewinner sowie Gewinnerinnen und Gewinner des 1. Preises dürfen erneut nur in der jeweils nächsten Alterskategorie teilnehmen.</w:t>
      </w:r>
    </w:p>
    <w:p w14:paraId="7D41855F" w14:textId="77777777" w:rsidR="00717C52" w:rsidRPr="000718EF" w:rsidRDefault="00857340" w:rsidP="000718EF">
      <w:pPr>
        <w:pStyle w:val="1"/>
        <w:spacing w:before="240"/>
        <w:rPr>
          <w:rFonts w:ascii="Arial" w:hAnsi="Arial" w:cs="Arial"/>
          <w:sz w:val="24"/>
          <w:szCs w:val="24"/>
        </w:rPr>
      </w:pPr>
      <w:r w:rsidRPr="000718EF">
        <w:rPr>
          <w:rFonts w:ascii="Arial" w:hAnsi="Arial" w:cs="Arial"/>
          <w:sz w:val="24"/>
          <w:szCs w:val="24"/>
        </w:rPr>
        <w:t>Wettbewerbsanforderungen an das Auftrittsprogramm – Distanzformat</w:t>
      </w:r>
    </w:p>
    <w:p w14:paraId="55A67F1A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>Solistinnen und Solisten (Gesang). Maximale Aufführungsdauer: 12 Minuten.</w:t>
      </w:r>
    </w:p>
    <w:p w14:paraId="6F66F05E" w14:textId="77777777" w:rsidR="00717C52" w:rsidRPr="00C12EE1" w:rsidRDefault="00857340" w:rsidP="000718EF">
      <w:pPr>
        <w:pStyle w:val="21"/>
        <w:ind w:left="720"/>
        <w:rPr>
          <w:rFonts w:ascii="Arial" w:hAnsi="Arial" w:cs="Arial"/>
          <w:sz w:val="24"/>
          <w:szCs w:val="24"/>
        </w:rPr>
      </w:pPr>
      <w:r w:rsidRPr="00C12EE1">
        <w:rPr>
          <w:rFonts w:ascii="Arial" w:hAnsi="Arial" w:cs="Arial"/>
          <w:sz w:val="24"/>
          <w:szCs w:val="24"/>
        </w:rPr>
        <w:t>1. Runde</w:t>
      </w:r>
    </w:p>
    <w:p w14:paraId="5B2043E0" w14:textId="77777777" w:rsidR="00717C52" w:rsidRPr="0069681E" w:rsidRDefault="00857340" w:rsidP="000718EF">
      <w:pPr>
        <w:pStyle w:val="31"/>
        <w:spacing w:before="0"/>
        <w:rPr>
          <w:rFonts w:ascii="Arial" w:hAnsi="Arial" w:cs="Arial"/>
        </w:rPr>
      </w:pPr>
      <w:r w:rsidRPr="0069681E">
        <w:rPr>
          <w:rFonts w:ascii="Arial" w:hAnsi="Arial" w:cs="Arial"/>
        </w:rPr>
        <w:t>Jüngste Altersgruppe, 9–11 Jahre (2 Werke werden in einer Datei aufgenommen)</w:t>
      </w:r>
    </w:p>
    <w:p w14:paraId="7FD8E0C8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Volkslied mit Klavierbegleitung oder a cappella</w:t>
      </w:r>
    </w:p>
    <w:p w14:paraId="3E3454E3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Werk nach eigener Wahl</w:t>
      </w:r>
    </w:p>
    <w:p w14:paraId="78A96898" w14:textId="77777777" w:rsidR="00717C52" w:rsidRPr="0069681E" w:rsidRDefault="00857340" w:rsidP="000718EF">
      <w:pPr>
        <w:pStyle w:val="31"/>
        <w:spacing w:before="0"/>
        <w:rPr>
          <w:rFonts w:ascii="Arial" w:hAnsi="Arial" w:cs="Arial"/>
        </w:rPr>
      </w:pPr>
      <w:r w:rsidRPr="0069681E">
        <w:rPr>
          <w:rFonts w:ascii="Arial" w:hAnsi="Arial" w:cs="Arial"/>
        </w:rPr>
        <w:t>1. mittlere Altersgruppe,</w:t>
      </w:r>
      <w:r w:rsidRPr="0069681E">
        <w:rPr>
          <w:rFonts w:ascii="Arial" w:hAnsi="Arial" w:cs="Arial"/>
        </w:rPr>
        <w:t xml:space="preserve"> 12–14 Jahre (2 Werke werden in einer Datei aufgenommen)</w:t>
      </w:r>
    </w:p>
    <w:p w14:paraId="161E9126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Volkslied mit Klavierbegleitung oder a cappella</w:t>
      </w:r>
    </w:p>
    <w:p w14:paraId="2DB31115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Arie, Arietta, Madrigal oder Canzona aus dem 16.–18. Jahrhundert</w:t>
      </w:r>
    </w:p>
    <w:p w14:paraId="49A327E6" w14:textId="77777777" w:rsidR="00717C52" w:rsidRPr="0069681E" w:rsidRDefault="00857340" w:rsidP="000718EF">
      <w:pPr>
        <w:pStyle w:val="31"/>
        <w:spacing w:before="0"/>
        <w:rPr>
          <w:rFonts w:ascii="Arial" w:hAnsi="Arial" w:cs="Arial"/>
        </w:rPr>
      </w:pPr>
      <w:r w:rsidRPr="0069681E">
        <w:rPr>
          <w:rFonts w:ascii="Arial" w:hAnsi="Arial" w:cs="Arial"/>
        </w:rPr>
        <w:t>2. mittlere Altersgruppe, 15–17 Jahre (2 Werke nach Wahl werden in einer Datei aufgeno</w:t>
      </w:r>
      <w:r w:rsidRPr="0069681E">
        <w:rPr>
          <w:rFonts w:ascii="Arial" w:hAnsi="Arial" w:cs="Arial"/>
        </w:rPr>
        <w:t>mmen)</w:t>
      </w:r>
    </w:p>
    <w:p w14:paraId="133E7128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Volkslied mit Klavierbegleitung oder a cappella</w:t>
      </w:r>
    </w:p>
    <w:p w14:paraId="5D87D3C3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Arie, Arietta, Madrigal oder Canzona aus dem 16.–18. Jahrhundert</w:t>
      </w:r>
    </w:p>
    <w:p w14:paraId="3ED3BD93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Romanze eines russischen (sowjetischen/russländischen) Komponisten</w:t>
      </w:r>
    </w:p>
    <w:p w14:paraId="5C1C9328" w14:textId="77777777" w:rsidR="00717C52" w:rsidRPr="0069681E" w:rsidRDefault="00857340" w:rsidP="000718EF">
      <w:pPr>
        <w:pStyle w:val="31"/>
        <w:spacing w:before="0"/>
        <w:rPr>
          <w:rFonts w:ascii="Arial" w:hAnsi="Arial" w:cs="Arial"/>
        </w:rPr>
      </w:pPr>
      <w:r w:rsidRPr="0069681E">
        <w:rPr>
          <w:rFonts w:ascii="Arial" w:hAnsi="Arial" w:cs="Arial"/>
        </w:rPr>
        <w:t>Älteste Altersgruppe, 18–21 Jahre (2 Werke nach Wahl werden in einer D</w:t>
      </w:r>
      <w:r w:rsidRPr="0069681E">
        <w:rPr>
          <w:rFonts w:ascii="Arial" w:hAnsi="Arial" w:cs="Arial"/>
        </w:rPr>
        <w:t>atei aufgenommen)</w:t>
      </w:r>
    </w:p>
    <w:p w14:paraId="4F464ECE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Volkslied mit Klavierbegleitung oder a cappella</w:t>
      </w:r>
    </w:p>
    <w:p w14:paraId="574A168B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Arie aus dem 16.–18. Jahrhundert</w:t>
      </w:r>
    </w:p>
    <w:p w14:paraId="504FA6F1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Romanze eines russischen (sowjetischen/russländischen) Komponisten</w:t>
      </w:r>
    </w:p>
    <w:p w14:paraId="1AC43A3A" w14:textId="77777777" w:rsidR="00717C52" w:rsidRPr="00C12EE1" w:rsidRDefault="00857340" w:rsidP="000718EF">
      <w:pPr>
        <w:pStyle w:val="21"/>
        <w:ind w:left="720"/>
        <w:rPr>
          <w:rFonts w:ascii="Arial" w:hAnsi="Arial" w:cs="Arial"/>
          <w:sz w:val="24"/>
          <w:szCs w:val="24"/>
        </w:rPr>
      </w:pPr>
      <w:r w:rsidRPr="00C12EE1">
        <w:rPr>
          <w:rFonts w:ascii="Arial" w:hAnsi="Arial" w:cs="Arial"/>
          <w:sz w:val="24"/>
          <w:szCs w:val="24"/>
        </w:rPr>
        <w:t>2. Runde</w:t>
      </w:r>
    </w:p>
    <w:p w14:paraId="74FA9244" w14:textId="77777777" w:rsidR="00717C52" w:rsidRPr="0069681E" w:rsidRDefault="00857340" w:rsidP="000718EF">
      <w:pPr>
        <w:pStyle w:val="31"/>
        <w:spacing w:before="0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Jüngste Altersgruppe, 9–11 Jahre (2 Werke werden in einer Datei </w:t>
      </w:r>
      <w:r w:rsidRPr="0069681E">
        <w:rPr>
          <w:rFonts w:ascii="Arial" w:hAnsi="Arial" w:cs="Arial"/>
        </w:rPr>
        <w:t>aufgenommen)</w:t>
      </w:r>
    </w:p>
    <w:p w14:paraId="4BCA3AAE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Lied oder Romanze (Mozart, Schubert, Weckerlin, Haydn, Grieg, Brahms, Beethoven, Glinka, Tschaikowski, Bulakhov, Guriljow, Warlamow u. a.)</w:t>
      </w:r>
    </w:p>
    <w:p w14:paraId="283A0858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Werk nach eigener Wahl</w:t>
      </w:r>
    </w:p>
    <w:p w14:paraId="555ED75B" w14:textId="77777777" w:rsidR="00717C52" w:rsidRPr="0069681E" w:rsidRDefault="00857340" w:rsidP="000718EF">
      <w:pPr>
        <w:pStyle w:val="31"/>
        <w:spacing w:before="0"/>
        <w:rPr>
          <w:rFonts w:ascii="Arial" w:hAnsi="Arial" w:cs="Arial"/>
        </w:rPr>
      </w:pPr>
      <w:r w:rsidRPr="0069681E">
        <w:rPr>
          <w:rFonts w:ascii="Arial" w:hAnsi="Arial" w:cs="Arial"/>
        </w:rPr>
        <w:lastRenderedPageBreak/>
        <w:t>1. mittlere Altersgruppe, 12–14 Jahre (2 Werke werden in einer Datei aufgenommen)</w:t>
      </w:r>
    </w:p>
    <w:p w14:paraId="3278B186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Lied oder Romanze (Mozart, Schubert, Weckerlin, Haydn, Grieg, Brahms, Beethoven, Glinka, Tschaikowski, Bulakhov, Guriljow, Warlamow u. a.)</w:t>
      </w:r>
    </w:p>
    <w:p w14:paraId="5B3F37FF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Werk nach eigener Wahl</w:t>
      </w:r>
    </w:p>
    <w:p w14:paraId="23541512" w14:textId="77777777" w:rsidR="00717C52" w:rsidRPr="0069681E" w:rsidRDefault="00857340" w:rsidP="000718EF">
      <w:pPr>
        <w:pStyle w:val="31"/>
        <w:spacing w:before="0"/>
        <w:rPr>
          <w:rFonts w:ascii="Arial" w:hAnsi="Arial" w:cs="Arial"/>
        </w:rPr>
      </w:pPr>
      <w:r w:rsidRPr="0069681E">
        <w:rPr>
          <w:rFonts w:ascii="Arial" w:hAnsi="Arial" w:cs="Arial"/>
        </w:rPr>
        <w:t>2. mittlere Altersgruppe, 15–17 Jahre (3 Werke werden in einer Datei aufgenommen)</w:t>
      </w:r>
    </w:p>
    <w:p w14:paraId="6BB90870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Arie eines </w:t>
      </w:r>
      <w:r w:rsidRPr="0069681E">
        <w:rPr>
          <w:rFonts w:ascii="Arial" w:hAnsi="Arial" w:cs="Arial"/>
        </w:rPr>
        <w:t>russischen oder ausländischen Komponisten</w:t>
      </w:r>
    </w:p>
    <w:p w14:paraId="348593AB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Romanze eines russischen oder ausländischen Komponisten</w:t>
      </w:r>
    </w:p>
    <w:p w14:paraId="037EDF04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Werk nach eigener Wahl</w:t>
      </w:r>
    </w:p>
    <w:p w14:paraId="353E5267" w14:textId="77777777" w:rsidR="00717C52" w:rsidRPr="0069681E" w:rsidRDefault="00857340" w:rsidP="000718EF">
      <w:pPr>
        <w:pStyle w:val="31"/>
        <w:spacing w:before="0"/>
        <w:rPr>
          <w:rFonts w:ascii="Arial" w:hAnsi="Arial" w:cs="Arial"/>
        </w:rPr>
      </w:pPr>
      <w:r w:rsidRPr="0069681E">
        <w:rPr>
          <w:rFonts w:ascii="Arial" w:hAnsi="Arial" w:cs="Arial"/>
        </w:rPr>
        <w:t>Älteste Altersgruppe, 18–21 Jahre (3 Werke werden in einer Datei aufgenommen)</w:t>
      </w:r>
    </w:p>
    <w:p w14:paraId="32EC0ADE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Opernarie eines russischen oder ausländischen Komponisten</w:t>
      </w:r>
    </w:p>
    <w:p w14:paraId="2469AB23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Romanze eines russischen oder ausländischen Komponisten</w:t>
      </w:r>
    </w:p>
    <w:p w14:paraId="04D711F2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Werk eines Komponisten des 20.–21. Jahrhunderts</w:t>
      </w:r>
    </w:p>
    <w:p w14:paraId="49D8152E" w14:textId="77777777" w:rsidR="00717C52" w:rsidRPr="0069681E" w:rsidRDefault="00857340" w:rsidP="000718EF">
      <w:pPr>
        <w:spacing w:before="120"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Es ist wünschenswert, das Programm in der Originalsprache aufzuführen.</w:t>
      </w:r>
    </w:p>
    <w:p w14:paraId="01B15C42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Werke aus der 1. Runde dürfen in der 2. Runde nicht wiederholt werden. Die Werka</w:t>
      </w:r>
      <w:r w:rsidRPr="0069681E">
        <w:rPr>
          <w:rFonts w:ascii="Arial" w:hAnsi="Arial" w:cs="Arial"/>
        </w:rPr>
        <w:t>uswahl sollte dem Alter der Teilnehmenden entsprechen (Schwierigkeitsgrad, Charakter, Texte).</w:t>
      </w:r>
    </w:p>
    <w:p w14:paraId="0C2CFB97" w14:textId="77777777" w:rsidR="00717C52" w:rsidRPr="0069681E" w:rsidRDefault="00857340">
      <w:pPr>
        <w:spacing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Notenmaterial zu Werken von Komponisten der Republik Komi kann auf Anfrage zugesandt werden. Die Liste der in den Vorjahren aufgeführten Werke ist </w:t>
      </w:r>
      <w:hyperlink r:id="rId16">
        <w:r w:rsidRPr="0069681E">
          <w:rPr>
            <w:rFonts w:ascii="Arial" w:hAnsi="Arial" w:cs="Arial"/>
            <w:color w:val="0563C1"/>
            <w:u w:val="single"/>
          </w:rPr>
          <w:t>hier</w:t>
        </w:r>
      </w:hyperlink>
      <w:r w:rsidRPr="0069681E">
        <w:rPr>
          <w:rFonts w:ascii="Arial" w:hAnsi="Arial" w:cs="Arial"/>
        </w:rPr>
        <w:t xml:space="preserve"> abrufbar.</w:t>
      </w:r>
    </w:p>
    <w:p w14:paraId="34BC7865" w14:textId="77777777" w:rsidR="00717C52" w:rsidRPr="000718EF" w:rsidRDefault="00857340" w:rsidP="000718EF">
      <w:pPr>
        <w:pStyle w:val="1"/>
        <w:spacing w:before="240"/>
        <w:rPr>
          <w:rFonts w:ascii="Arial" w:hAnsi="Arial" w:cs="Arial"/>
          <w:sz w:val="24"/>
          <w:szCs w:val="24"/>
        </w:rPr>
      </w:pPr>
      <w:r w:rsidRPr="000718EF">
        <w:rPr>
          <w:rFonts w:ascii="Arial" w:hAnsi="Arial" w:cs="Arial"/>
          <w:sz w:val="24"/>
          <w:szCs w:val="24"/>
        </w:rPr>
        <w:t>Preisfonds – Distanzformat</w:t>
      </w:r>
    </w:p>
    <w:p w14:paraId="3D638F6D" w14:textId="77777777" w:rsidR="00717C52" w:rsidRPr="0069681E" w:rsidRDefault="00857340" w:rsidP="000718EF">
      <w:pPr>
        <w:pStyle w:val="31"/>
        <w:spacing w:before="120"/>
        <w:rPr>
          <w:rFonts w:ascii="Arial" w:hAnsi="Arial" w:cs="Arial"/>
        </w:rPr>
      </w:pPr>
      <w:r w:rsidRPr="0069681E">
        <w:rPr>
          <w:rFonts w:ascii="Arial" w:hAnsi="Arial" w:cs="Arial"/>
        </w:rPr>
        <w:t>Jüngste Altersgruppe (9–11 Jahre)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717C52" w:rsidRPr="0069681E" w14:paraId="7E5CC79C" w14:textId="77777777">
        <w:trPr>
          <w:jc w:val="center"/>
        </w:trPr>
        <w:tc>
          <w:tcPr>
            <w:tcW w:w="4986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223E6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  <w:b/>
              </w:rPr>
              <w:t>Auszeichnung</w:t>
            </w:r>
          </w:p>
        </w:tc>
        <w:tc>
          <w:tcPr>
            <w:tcW w:w="4986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801E0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  <w:b/>
              </w:rPr>
              <w:t>Preisgeld</w:t>
            </w:r>
          </w:p>
        </w:tc>
      </w:tr>
      <w:tr w:rsidR="00717C52" w:rsidRPr="0069681E" w14:paraId="49605ACB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2B8B0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1. Preis und 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40C16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10.000 Rubel</w:t>
            </w:r>
          </w:p>
        </w:tc>
      </w:tr>
      <w:tr w:rsidR="00717C52" w:rsidRPr="0069681E" w14:paraId="72BDF31E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7FD6F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 xml:space="preserve">2. Preis und </w:t>
            </w:r>
            <w:r w:rsidRPr="0069681E">
              <w:rPr>
                <w:rFonts w:ascii="Arial" w:hAnsi="Arial" w:cs="Arial"/>
              </w:rPr>
              <w:t>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23D14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5.000 Rubel</w:t>
            </w:r>
          </w:p>
        </w:tc>
      </w:tr>
    </w:tbl>
    <w:p w14:paraId="26B46918" w14:textId="77777777" w:rsidR="00717C52" w:rsidRPr="0069681E" w:rsidRDefault="00857340">
      <w:pPr>
        <w:pStyle w:val="31"/>
        <w:rPr>
          <w:rFonts w:ascii="Arial" w:hAnsi="Arial" w:cs="Arial"/>
        </w:rPr>
      </w:pPr>
      <w:r w:rsidRPr="0069681E">
        <w:rPr>
          <w:rFonts w:ascii="Arial" w:hAnsi="Arial" w:cs="Arial"/>
        </w:rPr>
        <w:t>1. mittlere Altersgruppe (12–14 Jahre)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717C52" w:rsidRPr="0069681E" w14:paraId="4F248128" w14:textId="77777777">
        <w:trPr>
          <w:jc w:val="center"/>
        </w:trPr>
        <w:tc>
          <w:tcPr>
            <w:tcW w:w="4986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307563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  <w:b/>
              </w:rPr>
              <w:t>Auszeichnung</w:t>
            </w:r>
          </w:p>
        </w:tc>
        <w:tc>
          <w:tcPr>
            <w:tcW w:w="4986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145598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  <w:b/>
              </w:rPr>
              <w:t>Preisgeld</w:t>
            </w:r>
          </w:p>
        </w:tc>
      </w:tr>
      <w:tr w:rsidR="00717C52" w:rsidRPr="0069681E" w14:paraId="2648BB76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BCCAC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1. Preis und 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7C6F7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10.000 Rubel</w:t>
            </w:r>
          </w:p>
        </w:tc>
      </w:tr>
      <w:tr w:rsidR="00717C52" w:rsidRPr="0069681E" w14:paraId="50E1E9DB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C6D84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2. Preis und 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23E04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5.000 Rubel</w:t>
            </w:r>
          </w:p>
        </w:tc>
      </w:tr>
    </w:tbl>
    <w:p w14:paraId="65997248" w14:textId="77777777" w:rsidR="00717C52" w:rsidRPr="0069681E" w:rsidRDefault="00857340">
      <w:pPr>
        <w:pStyle w:val="31"/>
        <w:rPr>
          <w:rFonts w:ascii="Arial" w:hAnsi="Arial" w:cs="Arial"/>
        </w:rPr>
      </w:pPr>
      <w:r w:rsidRPr="0069681E">
        <w:rPr>
          <w:rFonts w:ascii="Arial" w:hAnsi="Arial" w:cs="Arial"/>
        </w:rPr>
        <w:t>2. mittlere Altersgruppe (15–17 Jahre)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717C52" w:rsidRPr="0069681E" w14:paraId="6B52FCB6" w14:textId="77777777">
        <w:trPr>
          <w:jc w:val="center"/>
        </w:trPr>
        <w:tc>
          <w:tcPr>
            <w:tcW w:w="4986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2284B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  <w:b/>
              </w:rPr>
              <w:t>Auszeichnung</w:t>
            </w:r>
          </w:p>
        </w:tc>
        <w:tc>
          <w:tcPr>
            <w:tcW w:w="4986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0B3EB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  <w:b/>
              </w:rPr>
              <w:t>Preisgeld</w:t>
            </w:r>
          </w:p>
        </w:tc>
      </w:tr>
      <w:tr w:rsidR="00717C52" w:rsidRPr="0069681E" w14:paraId="1BD4CA1D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5B0C0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 xml:space="preserve">1. Preis und </w:t>
            </w:r>
            <w:r w:rsidRPr="0069681E">
              <w:rPr>
                <w:rFonts w:ascii="Arial" w:hAnsi="Arial" w:cs="Arial"/>
              </w:rPr>
              <w:t>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A9F78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10.000 Rubel</w:t>
            </w:r>
          </w:p>
        </w:tc>
      </w:tr>
      <w:tr w:rsidR="00717C52" w:rsidRPr="0069681E" w14:paraId="371877FC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A7667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2. Preis und 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D2C48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5.000 Rubel</w:t>
            </w:r>
          </w:p>
        </w:tc>
      </w:tr>
    </w:tbl>
    <w:p w14:paraId="19A98D7A" w14:textId="77777777" w:rsidR="00717C52" w:rsidRPr="0069681E" w:rsidRDefault="00857340">
      <w:pPr>
        <w:pStyle w:val="31"/>
        <w:rPr>
          <w:rFonts w:ascii="Arial" w:hAnsi="Arial" w:cs="Arial"/>
        </w:rPr>
      </w:pPr>
      <w:proofErr w:type="spellStart"/>
      <w:r w:rsidRPr="0069681E">
        <w:rPr>
          <w:rFonts w:ascii="Arial" w:hAnsi="Arial" w:cs="Arial"/>
        </w:rPr>
        <w:t>Älteste</w:t>
      </w:r>
      <w:proofErr w:type="spellEnd"/>
      <w:r w:rsidRPr="0069681E">
        <w:rPr>
          <w:rFonts w:ascii="Arial" w:hAnsi="Arial" w:cs="Arial"/>
        </w:rPr>
        <w:t xml:space="preserve"> </w:t>
      </w:r>
      <w:proofErr w:type="spellStart"/>
      <w:r w:rsidRPr="0069681E">
        <w:rPr>
          <w:rFonts w:ascii="Arial" w:hAnsi="Arial" w:cs="Arial"/>
        </w:rPr>
        <w:t>Altersgruppe</w:t>
      </w:r>
      <w:proofErr w:type="spellEnd"/>
      <w:r w:rsidRPr="0069681E">
        <w:rPr>
          <w:rFonts w:ascii="Arial" w:hAnsi="Arial" w:cs="Arial"/>
        </w:rPr>
        <w:t xml:space="preserve"> (18–21 Jahre)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717C52" w:rsidRPr="0069681E" w14:paraId="6DA9C809" w14:textId="77777777">
        <w:trPr>
          <w:jc w:val="center"/>
        </w:trPr>
        <w:tc>
          <w:tcPr>
            <w:tcW w:w="4986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5474E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  <w:b/>
              </w:rPr>
              <w:t>Auszeichnung</w:t>
            </w:r>
          </w:p>
        </w:tc>
        <w:tc>
          <w:tcPr>
            <w:tcW w:w="4986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D47D7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  <w:b/>
              </w:rPr>
              <w:t>Preisgeld</w:t>
            </w:r>
          </w:p>
        </w:tc>
      </w:tr>
      <w:tr w:rsidR="00717C52" w:rsidRPr="0069681E" w14:paraId="0A6913A1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C05AB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1. Preis und 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24976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10.000 Rubel</w:t>
            </w:r>
          </w:p>
        </w:tc>
      </w:tr>
      <w:tr w:rsidR="00717C52" w:rsidRPr="0069681E" w14:paraId="69ABA827" w14:textId="77777777">
        <w:trPr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2C035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2. Preis und Laureatentitel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49E59" w14:textId="77777777" w:rsidR="00717C52" w:rsidRPr="0069681E" w:rsidRDefault="00857340">
            <w:pPr>
              <w:rPr>
                <w:rFonts w:ascii="Arial" w:hAnsi="Arial" w:cs="Arial"/>
              </w:rPr>
            </w:pPr>
            <w:r w:rsidRPr="0069681E">
              <w:rPr>
                <w:rFonts w:ascii="Arial" w:hAnsi="Arial" w:cs="Arial"/>
              </w:rPr>
              <w:t>5.000 Rubel</w:t>
            </w:r>
          </w:p>
        </w:tc>
      </w:tr>
    </w:tbl>
    <w:p w14:paraId="4443372E" w14:textId="77777777" w:rsidR="00717C52" w:rsidRPr="000718EF" w:rsidRDefault="00857340">
      <w:pPr>
        <w:pStyle w:val="21"/>
        <w:rPr>
          <w:rFonts w:ascii="Arial" w:hAnsi="Arial" w:cs="Arial"/>
          <w:sz w:val="22"/>
          <w:szCs w:val="22"/>
        </w:rPr>
      </w:pPr>
      <w:proofErr w:type="spellStart"/>
      <w:r w:rsidRPr="000718EF">
        <w:rPr>
          <w:rFonts w:ascii="Arial" w:hAnsi="Arial" w:cs="Arial"/>
          <w:sz w:val="22"/>
          <w:szCs w:val="22"/>
        </w:rPr>
        <w:t>Sonderpreise</w:t>
      </w:r>
      <w:proofErr w:type="spellEnd"/>
      <w:r w:rsidRPr="000718EF">
        <w:rPr>
          <w:rFonts w:ascii="Arial" w:hAnsi="Arial" w:cs="Arial"/>
          <w:sz w:val="22"/>
          <w:szCs w:val="22"/>
        </w:rPr>
        <w:t xml:space="preserve"> und </w:t>
      </w:r>
      <w:proofErr w:type="spellStart"/>
      <w:r w:rsidRPr="000718EF">
        <w:rPr>
          <w:rFonts w:ascii="Arial" w:hAnsi="Arial" w:cs="Arial"/>
          <w:sz w:val="22"/>
          <w:szCs w:val="22"/>
        </w:rPr>
        <w:t>Geldprämien</w:t>
      </w:r>
      <w:proofErr w:type="spellEnd"/>
    </w:p>
    <w:p w14:paraId="61A8BB32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Titel </w:t>
      </w:r>
      <w:r w:rsidRPr="0069681E">
        <w:rPr>
          <w:rFonts w:ascii="Arial" w:hAnsi="Arial" w:cs="Arial"/>
        </w:rPr>
        <w:t xml:space="preserve">„Diplomand des Internationalen </w:t>
      </w:r>
      <w:proofErr w:type="gramStart"/>
      <w:r w:rsidRPr="0069681E">
        <w:rPr>
          <w:rFonts w:ascii="Arial" w:hAnsi="Arial" w:cs="Arial"/>
        </w:rPr>
        <w:t>Wettbewerbs“</w:t>
      </w:r>
      <w:proofErr w:type="gramEnd"/>
    </w:p>
    <w:p w14:paraId="2122650D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Preis für die beste Interpretation einer Romanze eines russischen Komponisten – 5.000 Rubel</w:t>
      </w:r>
    </w:p>
    <w:p w14:paraId="3F8B6F2D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lastRenderedPageBreak/>
        <w:t>Preis für die beste Interpretation eines Werkes eines Komponisten der Republik Komi – 5.000 Rubel</w:t>
      </w:r>
    </w:p>
    <w:p w14:paraId="6334E7D0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Publikumspreis – 5.000</w:t>
      </w:r>
      <w:r w:rsidRPr="0069681E">
        <w:rPr>
          <w:rFonts w:ascii="Arial" w:hAnsi="Arial" w:cs="Arial"/>
        </w:rPr>
        <w:t xml:space="preserve"> Rubel</w:t>
      </w:r>
    </w:p>
    <w:p w14:paraId="7FAE07ED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Sonderpreis für die beste Interpretation eines Werkes auf Verse von Erzbischof Pitirim – 10.000 Rubel</w:t>
      </w:r>
    </w:p>
    <w:p w14:paraId="5273087B" w14:textId="77777777" w:rsidR="00717C52" w:rsidRPr="0069681E" w:rsidRDefault="00857340" w:rsidP="000718EF">
      <w:pPr>
        <w:spacing w:before="120"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Den Gewinnerinnen und Gewinnern des Distanzformats wird in der jeweiligen Kategorie der Titel „Laureat des Internationalen Wettbewerbs“ oder </w:t>
      </w:r>
      <w:r w:rsidRPr="0069681E">
        <w:rPr>
          <w:rFonts w:ascii="Arial" w:hAnsi="Arial" w:cs="Arial"/>
        </w:rPr>
        <w:t>„Diplomand des Internationalen Wettbewerbs“ verliehen; sie erhalten Diplome und Geldpreise. Alle übrigen Teilnehmenden erhalten Teilnahmezertifikate.</w:t>
      </w:r>
    </w:p>
    <w:p w14:paraId="22193A6A" w14:textId="77777777" w:rsidR="00717C52" w:rsidRPr="00C12EE1" w:rsidRDefault="00857340" w:rsidP="000718EF">
      <w:pPr>
        <w:pStyle w:val="1"/>
        <w:spacing w:before="240"/>
        <w:rPr>
          <w:rFonts w:ascii="Arial" w:hAnsi="Arial" w:cs="Arial"/>
          <w:szCs w:val="30"/>
        </w:rPr>
      </w:pPr>
      <w:r w:rsidRPr="00C12EE1">
        <w:rPr>
          <w:rFonts w:ascii="Arial" w:hAnsi="Arial" w:cs="Arial"/>
          <w:szCs w:val="30"/>
        </w:rPr>
        <w:t>Teilnahmebedingungen – Distanzformat</w:t>
      </w:r>
    </w:p>
    <w:p w14:paraId="3CE2C548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>Anmeldungen werden bis einschließlich 16. Oktober 2026 angenommen. Bi</w:t>
      </w:r>
      <w:r w:rsidRPr="0069681E">
        <w:rPr>
          <w:rFonts w:ascii="Arial" w:hAnsi="Arial" w:cs="Arial"/>
          <w:b/>
        </w:rPr>
        <w:t>s dahin sind folgende Unterlagen an mcfond@mail.ru zu senden:</w:t>
      </w:r>
    </w:p>
    <w:p w14:paraId="62B72DA7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ausgefüllte Anmeldung (Anlage Nr. 1)</w:t>
      </w:r>
    </w:p>
    <w:p w14:paraId="285F38FC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Wettbewerbsprogramm (Anlage Nr. 2)</w:t>
      </w:r>
    </w:p>
    <w:p w14:paraId="6819E2CD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Einwilligung in die Verarbeitung personenbezogener Daten (Anlage Nr. 3)</w:t>
      </w:r>
    </w:p>
    <w:p w14:paraId="441EC8B6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Videoaufnahme des Wettbewerbsprogramms gemäß Wettb</w:t>
      </w:r>
      <w:r w:rsidRPr="0069681E">
        <w:rPr>
          <w:rFonts w:ascii="Arial" w:hAnsi="Arial" w:cs="Arial"/>
        </w:rPr>
        <w:t>ewerbszeitplan</w:t>
      </w:r>
    </w:p>
    <w:p w14:paraId="6C06B9B8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qualitativ hochwertiges farbiges Porträtfoto für das Programmheft (Blick in die Kamera), mindestens 2 MB</w:t>
      </w:r>
    </w:p>
    <w:p w14:paraId="590FAC3F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kurze künstlerische Biografie (Ausbildungsstätte, Lehrkraft, Wettbewerbe, Meisterkurse)</w:t>
      </w:r>
    </w:p>
    <w:p w14:paraId="494FD603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Kopie des Reisepasses/Personalausweises oder der</w:t>
      </w:r>
      <w:r w:rsidRPr="0069681E">
        <w:rPr>
          <w:rFonts w:ascii="Arial" w:hAnsi="Arial" w:cs="Arial"/>
        </w:rPr>
        <w:t xml:space="preserve"> Geburtsurkunde</w:t>
      </w:r>
    </w:p>
    <w:p w14:paraId="16D204DD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eingescannte Quittung über die Zahlung der Teilnahmegebühr</w:t>
      </w:r>
    </w:p>
    <w:p w14:paraId="1211489C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Kopien der INN-Bescheinigung, SNILS sowie Bankkartendaten – nur bei Erhalt von Geldpreisen, zwingend innerhalb von 2 Tagen nach Bekanntgabe der Ergebnisse</w:t>
      </w:r>
    </w:p>
    <w:p w14:paraId="3C1B5699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Alle Unterlagen sind elekt</w:t>
      </w:r>
      <w:r w:rsidRPr="0069681E">
        <w:rPr>
          <w:rFonts w:ascii="Arial" w:hAnsi="Arial" w:cs="Arial"/>
        </w:rPr>
        <w:t>ronisch an mcfond@mail.ru zu senden.</w:t>
      </w:r>
    </w:p>
    <w:p w14:paraId="7FD601D2" w14:textId="77777777" w:rsidR="00717C52" w:rsidRPr="0069681E" w:rsidRDefault="00857340">
      <w:pPr>
        <w:pStyle w:val="21"/>
        <w:rPr>
          <w:rFonts w:ascii="Arial" w:hAnsi="Arial" w:cs="Arial"/>
        </w:rPr>
      </w:pPr>
      <w:r w:rsidRPr="0069681E">
        <w:rPr>
          <w:rFonts w:ascii="Arial" w:hAnsi="Arial" w:cs="Arial"/>
        </w:rPr>
        <w:t>Teilnahmegebühr – Distanzformat</w:t>
      </w:r>
    </w:p>
    <w:p w14:paraId="5010D81D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4.000 Rubel bei Zahlung bis einschließlich 16. Oktober 2026</w:t>
      </w:r>
    </w:p>
    <w:p w14:paraId="313FB012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5.500 Rubel bei Zahlung vom 17. bis 28. Oktober 2026</w:t>
      </w:r>
    </w:p>
    <w:p w14:paraId="73526CB7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Für ausländische Teilnehmende erfolgt die Zahlung in Euro oder US-Dollar z</w:t>
      </w:r>
      <w:r w:rsidRPr="0069681E">
        <w:rPr>
          <w:rFonts w:ascii="Arial" w:hAnsi="Arial" w:cs="Arial"/>
        </w:rPr>
        <w:t>um Wechselkurs der Zentralbank der Russischen Föderation.</w:t>
      </w:r>
    </w:p>
    <w:p w14:paraId="3C21A1F1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Zahlungsmöglichkeiten: 1) Bankkarte; 2) Überweisung auf das Bankkonto des Organisationskomitees; 3) Zahlung nach Rechnung. Für juristische Personen: Zahlung nach Dienstleistungsvertrag oder Spendenv</w:t>
      </w:r>
      <w:r w:rsidRPr="0069681E">
        <w:rPr>
          <w:rFonts w:ascii="Arial" w:hAnsi="Arial" w:cs="Arial"/>
        </w:rPr>
        <w:t>ertrag.</w:t>
      </w:r>
    </w:p>
    <w:p w14:paraId="714E5EF5" w14:textId="77777777" w:rsidR="00717C52" w:rsidRPr="0069681E" w:rsidRDefault="00857340">
      <w:pPr>
        <w:spacing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Buchhaltung: </w:t>
      </w:r>
      <w:hyperlink r:id="rId17">
        <w:r w:rsidRPr="0069681E">
          <w:rPr>
            <w:rFonts w:ascii="Arial" w:hAnsi="Arial" w:cs="Arial"/>
            <w:color w:val="0563C1"/>
            <w:u w:val="single"/>
          </w:rPr>
          <w:t>shulepova_s@mail.ru</w:t>
        </w:r>
      </w:hyperlink>
    </w:p>
    <w:p w14:paraId="669DD6FC" w14:textId="77777777" w:rsidR="00717C52" w:rsidRPr="0069681E" w:rsidRDefault="00857340">
      <w:pPr>
        <w:spacing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Ausführliche Informationen: </w:t>
      </w:r>
      <w:hyperlink r:id="rId18">
        <w:r w:rsidRPr="0069681E">
          <w:rPr>
            <w:rFonts w:ascii="Arial" w:hAnsi="Arial" w:cs="Arial"/>
            <w:color w:val="0563C1"/>
            <w:u w:val="single"/>
          </w:rPr>
          <w:t>„Zahlung der Teilnahmegebühr“</w:t>
        </w:r>
      </w:hyperlink>
    </w:p>
    <w:p w14:paraId="504D76A9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Mit der Zahlung der </w:t>
      </w:r>
      <w:r w:rsidRPr="0069681E">
        <w:rPr>
          <w:rFonts w:ascii="Arial" w:hAnsi="Arial" w:cs="Arial"/>
        </w:rPr>
        <w:t>Teilnahmegebühr akzeptiert die teilnehmende Person ALLE Bedingungen dieser Wettbewerbsordnung.</w:t>
      </w:r>
    </w:p>
    <w:p w14:paraId="46CE0790" w14:textId="77777777" w:rsidR="00717C52" w:rsidRPr="0069681E" w:rsidRDefault="00857340">
      <w:pPr>
        <w:spacing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Organisatorische Hinweise: </w:t>
      </w:r>
      <w:hyperlink r:id="rId19">
        <w:r w:rsidRPr="0069681E">
          <w:rPr>
            <w:rFonts w:ascii="Arial" w:hAnsi="Arial" w:cs="Arial"/>
            <w:color w:val="0563C1"/>
            <w:u w:val="single"/>
          </w:rPr>
          <w:t>„Wichtige Informatione</w:t>
        </w:r>
        <w:r w:rsidRPr="0069681E">
          <w:rPr>
            <w:rFonts w:ascii="Arial" w:hAnsi="Arial" w:cs="Arial"/>
            <w:color w:val="0563C1"/>
            <w:u w:val="single"/>
          </w:rPr>
          <w:t>n“</w:t>
        </w:r>
      </w:hyperlink>
    </w:p>
    <w:p w14:paraId="6904F4CE" w14:textId="77777777" w:rsidR="00717C52" w:rsidRPr="000718EF" w:rsidRDefault="00857340" w:rsidP="000718EF">
      <w:pPr>
        <w:pStyle w:val="1"/>
        <w:spacing w:before="240"/>
        <w:rPr>
          <w:rFonts w:ascii="Arial" w:hAnsi="Arial" w:cs="Arial"/>
          <w:sz w:val="28"/>
        </w:rPr>
      </w:pPr>
      <w:r w:rsidRPr="000718EF">
        <w:rPr>
          <w:rFonts w:ascii="Arial" w:hAnsi="Arial" w:cs="Arial"/>
          <w:sz w:val="28"/>
        </w:rPr>
        <w:t>Zeitplan des Distanzwettbewerbs</w:t>
      </w:r>
    </w:p>
    <w:p w14:paraId="7E306656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bis 16. Oktober – Annahme der Anmeldungen einschließlich Video für die 1. Runde</w:t>
      </w:r>
    </w:p>
    <w:p w14:paraId="21D2F9D7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17.–21. Oktober – 1. Runde (Juryarbeit: Auswahl der Teilnehmenden anhand der Videoaufnahmen)</w:t>
      </w:r>
    </w:p>
    <w:p w14:paraId="35C765AD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bis 22. Oktober – schriftliche Mitteilung an die</w:t>
      </w:r>
      <w:r w:rsidRPr="0069681E">
        <w:rPr>
          <w:rFonts w:ascii="Arial" w:hAnsi="Arial" w:cs="Arial"/>
        </w:rPr>
        <w:t xml:space="preserve"> E-Mail-Adresse, von der die Anmeldung gesendet wurde: „Zugelassen“ oder „Nicht zugelassen“ zur 2. Runde; Juryentscheidungen werden nicht diskutiert</w:t>
      </w:r>
    </w:p>
    <w:p w14:paraId="3D947D02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22.–27. Oktober – Annahme der Videos der zur 2. Runde zugelassenen Teilnehmenden</w:t>
      </w:r>
    </w:p>
    <w:p w14:paraId="048C836E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2. November – </w:t>
      </w:r>
      <w:r w:rsidRPr="0069681E">
        <w:rPr>
          <w:rFonts w:ascii="Arial" w:hAnsi="Arial" w:cs="Arial"/>
        </w:rPr>
        <w:t>Bekanntgabe der Ergebnisse des Distanzwettbewerbs beim Gala-Konzert in Syktyvkar</w:t>
      </w:r>
    </w:p>
    <w:p w14:paraId="1D9AD44D" w14:textId="77777777" w:rsidR="00717C52" w:rsidRPr="0069681E" w:rsidRDefault="00857340">
      <w:pPr>
        <w:pStyle w:val="1"/>
        <w:rPr>
          <w:rFonts w:ascii="Arial" w:hAnsi="Arial" w:cs="Arial"/>
        </w:rPr>
      </w:pPr>
      <w:r w:rsidRPr="0069681E">
        <w:rPr>
          <w:rFonts w:ascii="Arial" w:hAnsi="Arial" w:cs="Arial"/>
        </w:rPr>
        <w:lastRenderedPageBreak/>
        <w:t>Anforderungen an die Videoaufnahmen</w:t>
      </w:r>
    </w:p>
    <w:p w14:paraId="57CF506F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>1. Die Videoaufnahme darf nicht vor dem 28. August 2026 entstanden sein.</w:t>
      </w:r>
    </w:p>
    <w:p w14:paraId="474D9095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2. Vor Beginn des Wettbewerbsprogramms muss sich die teilnehmende </w:t>
      </w:r>
      <w:r w:rsidRPr="0069681E">
        <w:rPr>
          <w:rFonts w:ascii="Arial" w:hAnsi="Arial" w:cs="Arial"/>
        </w:rPr>
        <w:t>Person im laufenden Bild vorstellen (Datum der Aufnahme, Vor- und Nachname, Alter, Stadt) und das Auftrittsprogramm ansagen. Die Ansage darf von einem Blatt abgelesen werden, jedoch erst nach Start der Videoaufnahme.</w:t>
      </w:r>
    </w:p>
    <w:p w14:paraId="05B0914E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>3. Alle Werke einer Wettbewerbsrunde we</w:t>
      </w:r>
      <w:r w:rsidRPr="0069681E">
        <w:rPr>
          <w:rFonts w:ascii="Arial" w:hAnsi="Arial" w:cs="Arial"/>
        </w:rPr>
        <w:t>rden unmittelbar nacheinander aufgeführt. Die Aufnahme muss als eine einzige Datei ohne Unterbrechungen und Schnitte erstellt werden.</w:t>
      </w:r>
    </w:p>
    <w:p w14:paraId="61C30366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>4. Die Tonaufnahme von Stimme und Instrument muss natürlich sein und darf keine zusätzlichen technischen Klangeffekte enth</w:t>
      </w:r>
      <w:r w:rsidRPr="0069681E">
        <w:rPr>
          <w:rFonts w:ascii="Arial" w:hAnsi="Arial" w:cs="Arial"/>
        </w:rPr>
        <w:t>alten. Natürliche Raumakustik (Saal, Foyer) ist zulässig.</w:t>
      </w:r>
    </w:p>
    <w:p w14:paraId="11664463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>5. Der Hintergrund hinter der auftretenden Person soll neutral und frei von unnötigen Gegenständen sein.</w:t>
      </w:r>
    </w:p>
    <w:p w14:paraId="1B5A45C3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>6. Die auftretende Person trägt Konzertkleidung bzw. Konzertanzug.</w:t>
      </w:r>
    </w:p>
    <w:p w14:paraId="7132FB5D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>7. Die Videoaufnahme jeder</w:t>
      </w:r>
      <w:r w:rsidRPr="0069681E">
        <w:rPr>
          <w:rFonts w:ascii="Arial" w:hAnsi="Arial" w:cs="Arial"/>
        </w:rPr>
        <w:t xml:space="preserve"> Runde darf nur mit Videokamera oder Smartphone in hoher Auflösung erstellt werden.</w:t>
      </w:r>
    </w:p>
    <w:p w14:paraId="4BE22176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>8. Die Aufnahme muss im Querformat erfolgen.</w:t>
      </w:r>
    </w:p>
    <w:p w14:paraId="3D2A7D51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>9. Die Kamera ist so zu positionieren, dass die teilnehmende Person in voller Körpergröße, das Instrument (Klavier oder Flügel)</w:t>
      </w:r>
      <w:r w:rsidRPr="0069681E">
        <w:rPr>
          <w:rFonts w:ascii="Arial" w:hAnsi="Arial" w:cs="Arial"/>
        </w:rPr>
        <w:t xml:space="preserve"> und die Begleitperson zu sehen sind. Die Beine der teilnehmenden Person dürfen im Bild nicht abgeschnitten sein.</w:t>
      </w:r>
    </w:p>
    <w:p w14:paraId="221650EA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>10. Das Wettbewerbsprogramm darf nur mit Flügel oder Klavier begleitet werden.</w:t>
      </w:r>
    </w:p>
    <w:p w14:paraId="4D2AD53B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>11. Playback ist nicht zulässig.</w:t>
      </w:r>
    </w:p>
    <w:p w14:paraId="7F43296C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12. Die Reihenfolge der Werke </w:t>
      </w:r>
      <w:r w:rsidRPr="0069681E">
        <w:rPr>
          <w:rFonts w:ascii="Arial" w:hAnsi="Arial" w:cs="Arial"/>
        </w:rPr>
        <w:t>bestimmen die Teilnehmenden selbst.</w:t>
      </w:r>
    </w:p>
    <w:p w14:paraId="4E991124" w14:textId="77777777" w:rsidR="00717C52" w:rsidRPr="0069681E" w:rsidRDefault="00857340">
      <w:pPr>
        <w:spacing w:after="40" w:line="247" w:lineRule="auto"/>
        <w:ind w:left="198" w:hanging="198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13. Der Link zur Videoaufnahme des Wettbewerbsauftritts wird in der Anmeldung angegeben. Der Download-Link muss über Yandex.Disk, Google Drive oder Mail.ru Cloud bereitgestellt werden – NICHT über YouTube und NICHT über </w:t>
      </w:r>
      <w:r w:rsidRPr="0069681E">
        <w:rPr>
          <w:rFonts w:ascii="Arial" w:hAnsi="Arial" w:cs="Arial"/>
        </w:rPr>
        <w:t>RUTUBE.</w:t>
      </w:r>
    </w:p>
    <w:p w14:paraId="6133641F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i/>
        </w:rPr>
        <w:t>P.S. Bitte behandeln Sie die Erstellung Ihrer Videoaufnahme mit größter Sorgfalt. Ton- und Bildqualität, Ihr äußeres Erscheinungsbild und die künstlerische Gestaltung des Bildes beeinflussen sowohl die Bewertung der Jurymitglieder als auch die Ents</w:t>
      </w:r>
      <w:r w:rsidRPr="0069681E">
        <w:rPr>
          <w:rFonts w:ascii="Arial" w:hAnsi="Arial" w:cs="Arial"/>
          <w:i/>
        </w:rPr>
        <w:t>cheidung über die Aufnahme Ihres Videos in das Gala-Konzert der Laureatinnen und Laureaten am 2. November.</w:t>
      </w:r>
    </w:p>
    <w:p w14:paraId="0B94F57F" w14:textId="77777777" w:rsidR="00717C52" w:rsidRPr="0069681E" w:rsidRDefault="00857340" w:rsidP="000718EF">
      <w:pPr>
        <w:pStyle w:val="1"/>
        <w:spacing w:before="240"/>
        <w:rPr>
          <w:rFonts w:ascii="Arial" w:hAnsi="Arial" w:cs="Arial"/>
        </w:rPr>
      </w:pPr>
      <w:r w:rsidRPr="0069681E">
        <w:rPr>
          <w:rFonts w:ascii="Arial" w:hAnsi="Arial" w:cs="Arial"/>
        </w:rPr>
        <w:t>Kompositionswettbewerb</w:t>
      </w:r>
    </w:p>
    <w:p w14:paraId="6C9AC2C1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Zur Popularisierung der Vokalkunst und zur Förderung der schöpferischen Tätigkeit zeitgenössischer Komponistinnen und Komponis</w:t>
      </w:r>
      <w:r w:rsidRPr="0069681E">
        <w:rPr>
          <w:rFonts w:ascii="Arial" w:hAnsi="Arial" w:cs="Arial"/>
        </w:rPr>
        <w:t>ten schreibt der Internationale Wettbewerb junger Vokalisten um den Preis von Olga Sosnovskaya im Rahmen seines Programms den „Kompositionswettbewerb zur Schaffung von Vokalwerken für Kinder und Jugendliche“ aus.</w:t>
      </w:r>
    </w:p>
    <w:p w14:paraId="082E5A1B" w14:textId="77777777" w:rsidR="00717C52" w:rsidRPr="0069681E" w:rsidRDefault="00857340">
      <w:pPr>
        <w:pStyle w:val="21"/>
        <w:rPr>
          <w:rFonts w:ascii="Arial" w:hAnsi="Arial" w:cs="Arial"/>
        </w:rPr>
      </w:pPr>
      <w:r w:rsidRPr="0069681E">
        <w:rPr>
          <w:rFonts w:ascii="Arial" w:hAnsi="Arial" w:cs="Arial"/>
        </w:rPr>
        <w:t>Preisfonds des Kompositionswettbewerbs</w:t>
      </w:r>
    </w:p>
    <w:p w14:paraId="7543782D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1. P</w:t>
      </w:r>
      <w:r w:rsidRPr="0069681E">
        <w:rPr>
          <w:rFonts w:ascii="Arial" w:hAnsi="Arial" w:cs="Arial"/>
        </w:rPr>
        <w:t>reis und Laureatentitel – 50.000 Rubel</w:t>
      </w:r>
    </w:p>
    <w:p w14:paraId="3866434B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2. Preis und Laureatentitel – 35.000 Rubel</w:t>
      </w:r>
    </w:p>
    <w:p w14:paraId="46307248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Sonderpreis für das beste Werk auf Verse von Erzbischof Pitirim – 20.000 Rubel</w:t>
      </w:r>
    </w:p>
    <w:p w14:paraId="4B9D0C6C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>Zwingende Teilnahmebedingung: Das Werk muss von einer teilnehmenden Person des XXIII. Internati</w:t>
      </w:r>
      <w:r w:rsidRPr="0069681E">
        <w:rPr>
          <w:rFonts w:ascii="Arial" w:hAnsi="Arial" w:cs="Arial"/>
          <w:b/>
        </w:rPr>
        <w:t>onalen Wettbewerbs junger Vokalisten um den Preis von Olga Sosnovskaya innerhalb ihres Wettbewerbsprogramms aufgeführt werden, und zwar in einem der Wahlbereiche: Romanze eines russischen (sowjetischen/russländischen) Komponisten, Werk eines Komponisten de</w:t>
      </w:r>
      <w:r w:rsidRPr="0069681E">
        <w:rPr>
          <w:rFonts w:ascii="Arial" w:hAnsi="Arial" w:cs="Arial"/>
          <w:b/>
        </w:rPr>
        <w:t>s 20.–21. Jahrhunderts oder Werk nach eigener Wahl.</w:t>
      </w:r>
    </w:p>
    <w:p w14:paraId="62F26406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Wichtiger Hinweis: Sollte die teilnehmende Person die 2. Runde nicht erreichen, das Werk der Komponistin/des Komponisten aber im Programm der 2. Runde gemeldet sein, wird die Aufführung dieses Werkes denn</w:t>
      </w:r>
      <w:r w:rsidRPr="0069681E">
        <w:rPr>
          <w:rFonts w:ascii="Arial" w:hAnsi="Arial" w:cs="Arial"/>
        </w:rPr>
        <w:t>och an den Tagen der 2. Runde zugelassen.</w:t>
      </w:r>
    </w:p>
    <w:p w14:paraId="07F41D63" w14:textId="77777777" w:rsidR="00717C52" w:rsidRPr="0069681E" w:rsidRDefault="00857340">
      <w:pPr>
        <w:spacing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Ausführliche Informationen zum Kompositionswettbewerb: </w:t>
      </w:r>
      <w:hyperlink r:id="rId20">
        <w:r w:rsidRPr="0069681E">
          <w:rPr>
            <w:rFonts w:ascii="Arial" w:hAnsi="Arial" w:cs="Arial"/>
            <w:color w:val="0563C1"/>
            <w:u w:val="single"/>
          </w:rPr>
          <w:t>Wettbewerbswebsite</w:t>
        </w:r>
      </w:hyperlink>
    </w:p>
    <w:p w14:paraId="3B182553" w14:textId="77777777" w:rsidR="00717C52" w:rsidRPr="0069681E" w:rsidRDefault="00857340">
      <w:pPr>
        <w:pStyle w:val="21"/>
        <w:rPr>
          <w:rFonts w:ascii="Arial" w:hAnsi="Arial" w:cs="Arial"/>
        </w:rPr>
      </w:pPr>
      <w:r w:rsidRPr="0069681E">
        <w:rPr>
          <w:rFonts w:ascii="Arial" w:hAnsi="Arial" w:cs="Arial"/>
        </w:rPr>
        <w:lastRenderedPageBreak/>
        <w:t>Teilnahmebedingungen am Kompositionswettbewerb</w:t>
      </w:r>
    </w:p>
    <w:p w14:paraId="285CAA22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Anmeldungen werden bis einschließlich 16. Oktober 2026 angenommen. Bis dahin sind folgende Unterlagen an mcfond@mail.ru zu senden:</w:t>
      </w:r>
    </w:p>
    <w:p w14:paraId="05F7B10C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ausgefüllte Anmeldung (Anlage Nr. 4)</w:t>
      </w:r>
    </w:p>
    <w:p w14:paraId="0A4FD2E8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Einwilligung in die Verarbeitung personen</w:t>
      </w:r>
      <w:r w:rsidRPr="0069681E">
        <w:rPr>
          <w:rFonts w:ascii="Arial" w:hAnsi="Arial" w:cs="Arial"/>
        </w:rPr>
        <w:t>bezogener Daten (Anlage Nr. 3)</w:t>
      </w:r>
    </w:p>
    <w:p w14:paraId="335AD4F1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eingescanntes Notenmaterial des Wettbewerbsprogramms</w:t>
      </w:r>
    </w:p>
    <w:p w14:paraId="3EA7E00B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qualitativ hochwertiges farbiges Porträtfoto für das Programmheft (Blick in die Kamera), elektronisch, mindestens 2 MB</w:t>
      </w:r>
    </w:p>
    <w:p w14:paraId="494ACC34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kurze künstlerische Biografie</w:t>
      </w:r>
    </w:p>
    <w:p w14:paraId="5588C84C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Kopie des </w:t>
      </w:r>
      <w:r w:rsidRPr="0069681E">
        <w:rPr>
          <w:rFonts w:ascii="Arial" w:hAnsi="Arial" w:cs="Arial"/>
        </w:rPr>
        <w:t>Reisepasses/Personalausweises oder der Geburtsurkunde</w:t>
      </w:r>
    </w:p>
    <w:p w14:paraId="7B78EA8A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Kopien der INN-Bescheinigung, SNILS sowie Bankkartendaten – nur im Fall des Erhalts von Geldpreisen, zwingend innerhalb von 2 Tagen nach Bekanntgabe der Ergebnisse</w:t>
      </w:r>
    </w:p>
    <w:p w14:paraId="68CAB5A7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>Alle Unterlagen werden elektronisch an</w:t>
      </w:r>
      <w:r w:rsidRPr="0069681E">
        <w:rPr>
          <w:rFonts w:ascii="Arial" w:hAnsi="Arial" w:cs="Arial"/>
          <w:b/>
        </w:rPr>
        <w:t xml:space="preserve"> mcfond@mail.ru gesendet. Die Teilnahme am Kompositionswettbewerb ist kostenlos.</w:t>
      </w:r>
    </w:p>
    <w:p w14:paraId="43A7BBE2" w14:textId="77777777" w:rsidR="00717C52" w:rsidRPr="00C12EE1" w:rsidRDefault="00857340" w:rsidP="00C12EE1">
      <w:pPr>
        <w:pStyle w:val="1"/>
        <w:spacing w:before="240"/>
        <w:rPr>
          <w:rFonts w:ascii="Arial" w:hAnsi="Arial" w:cs="Arial"/>
          <w:sz w:val="24"/>
          <w:szCs w:val="24"/>
        </w:rPr>
      </w:pPr>
      <w:r w:rsidRPr="00C12EE1">
        <w:rPr>
          <w:rFonts w:ascii="Arial" w:hAnsi="Arial" w:cs="Arial"/>
          <w:sz w:val="24"/>
          <w:szCs w:val="24"/>
        </w:rPr>
        <w:t>Zusätzliche Informationen</w:t>
      </w:r>
    </w:p>
    <w:p w14:paraId="14DF9C61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Wettbewerbsdirektion: Republik Komi, Syktyvkar, gemeinnütziger Kulturfonds „Internationaler Kulturfonds ‚Klassik und </w:t>
      </w:r>
      <w:proofErr w:type="gramStart"/>
      <w:r w:rsidRPr="0069681E">
        <w:rPr>
          <w:rFonts w:ascii="Arial" w:hAnsi="Arial" w:cs="Arial"/>
        </w:rPr>
        <w:t>Gegenwart‘</w:t>
      </w:r>
      <w:proofErr w:type="gramEnd"/>
      <w:r w:rsidRPr="0069681E">
        <w:rPr>
          <w:rFonts w:ascii="Arial" w:hAnsi="Arial" w:cs="Arial"/>
        </w:rPr>
        <w:t>“.</w:t>
      </w:r>
    </w:p>
    <w:p w14:paraId="617EEF75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Festnetz: (Vorwahl </w:t>
      </w:r>
      <w:r w:rsidRPr="0069681E">
        <w:rPr>
          <w:rFonts w:ascii="Arial" w:hAnsi="Arial" w:cs="Arial"/>
        </w:rPr>
        <w:t>8212) 57-08-08; Mobil (T2): +7 908 717 08 08; E-Mail: mcfond@mail.ru</w:t>
      </w:r>
    </w:p>
    <w:p w14:paraId="5DB53A83" w14:textId="77777777" w:rsidR="00717C52" w:rsidRPr="0069681E" w:rsidRDefault="00857340">
      <w:pPr>
        <w:spacing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Wir sind in sozialen Netzwerken: </w:t>
      </w:r>
      <w:hyperlink r:id="rId21">
        <w:r w:rsidRPr="0069681E">
          <w:rPr>
            <w:rFonts w:ascii="Arial" w:hAnsi="Arial" w:cs="Arial"/>
            <w:color w:val="0563C1"/>
            <w:u w:val="single"/>
          </w:rPr>
          <w:t>VK</w:t>
        </w:r>
      </w:hyperlink>
      <w:r w:rsidRPr="0069681E">
        <w:rPr>
          <w:rFonts w:ascii="Arial" w:hAnsi="Arial" w:cs="Arial"/>
        </w:rPr>
        <w:t xml:space="preserve"> und </w:t>
      </w:r>
      <w:hyperlink r:id="rId22">
        <w:r w:rsidRPr="0069681E">
          <w:rPr>
            <w:rFonts w:ascii="Arial" w:hAnsi="Arial" w:cs="Arial"/>
            <w:color w:val="0563C1"/>
            <w:u w:val="single"/>
          </w:rPr>
          <w:t>Odnoklassniki</w:t>
        </w:r>
      </w:hyperlink>
    </w:p>
    <w:p w14:paraId="0C9299B8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Unterkunft und Verpflegung für Teilnehmende </w:t>
      </w:r>
      <w:r w:rsidRPr="0069681E">
        <w:rPr>
          <w:rFonts w:ascii="Arial" w:hAnsi="Arial" w:cs="Arial"/>
        </w:rPr>
        <w:t>und Begleitpersonen werden im Wohnheim des Kunstgymnasiums sowie in Hotels der Stadt Syktyvkar angeboten. Ausführliche Informationen finden Sie auf der Wettbewerbswebsite im Bereich „Wichtige Informationen“.</w:t>
      </w:r>
    </w:p>
    <w:p w14:paraId="6F1FF16C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Informationen zur Anreise (Route, Datum und Uhrz</w:t>
      </w:r>
      <w:r w:rsidRPr="0069681E">
        <w:rPr>
          <w:rFonts w:ascii="Arial" w:hAnsi="Arial" w:cs="Arial"/>
        </w:rPr>
        <w:t>eit der Ankunft, Anzahl der Personen) müssen spätestens drei Tage vor der Anreise an das Organisationskomitee gesendet werden.</w:t>
      </w:r>
    </w:p>
    <w:p w14:paraId="377DA450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Im Rahmen der Wettbewerbstage des Präsenzformats werden für Gesangslehrkräfte und Korrepetitorinnen/Korrepetitoren Weiterbildungs</w:t>
      </w:r>
      <w:r w:rsidRPr="0069681E">
        <w:rPr>
          <w:rFonts w:ascii="Arial" w:hAnsi="Arial" w:cs="Arial"/>
        </w:rPr>
        <w:t>kurse organisiert.</w:t>
      </w:r>
    </w:p>
    <w:p w14:paraId="6A155013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Im November findet im Distanzformat im Anschluss an den Wettbewerb eine internationale wissenschaftlich-praktische Konferenz zu Fragen der vorberuflichen Ausbildung sowie der Entwicklung und Popularisierung des klassischen Gesangs bei Ki</w:t>
      </w:r>
      <w:r w:rsidRPr="0069681E">
        <w:rPr>
          <w:rFonts w:ascii="Arial" w:hAnsi="Arial" w:cs="Arial"/>
        </w:rPr>
        <w:t>ndern und Jugendlichen statt. Teilnehmen werden bekannte Pädagoginnen und Pädagogen, Korrepetitorinnen und Korrepetitoren, professionelle Sängerinnen und Sänger, Leitungen musikalischer Bildungseinrichtungen, Fachleute aus Medizin und Psychologie sowie Ver</w:t>
      </w:r>
      <w:r w:rsidRPr="0069681E">
        <w:rPr>
          <w:rFonts w:ascii="Arial" w:hAnsi="Arial" w:cs="Arial"/>
        </w:rPr>
        <w:t>treterinnen und Vertreter von Kulturverwaltungen. Die Konferenz wird in das Weiterbildungsprogramm aufgenommen.</w:t>
      </w:r>
    </w:p>
    <w:p w14:paraId="4EADDFE3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Medienvertreter, Organisationen und Institutionen, interessierte Personen und Sponsoren können als Partner des Wettbewerbs mitwirken.</w:t>
      </w:r>
    </w:p>
    <w:p w14:paraId="7F72F262" w14:textId="77777777" w:rsidR="00717C52" w:rsidRPr="0069681E" w:rsidRDefault="00857340">
      <w:pPr>
        <w:spacing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Videos der</w:t>
      </w:r>
      <w:r w:rsidRPr="0069681E">
        <w:rPr>
          <w:rFonts w:ascii="Arial" w:hAnsi="Arial" w:cs="Arial"/>
        </w:rPr>
        <w:t xml:space="preserve"> Wettbewerbsteilnehmenden seit 2012 sind auf den Kanälen in </w:t>
      </w:r>
      <w:hyperlink r:id="rId23">
        <w:r w:rsidRPr="0069681E">
          <w:rPr>
            <w:rFonts w:ascii="Arial" w:hAnsi="Arial" w:cs="Arial"/>
            <w:color w:val="0563C1"/>
            <w:u w:val="single"/>
          </w:rPr>
          <w:t>YouTube</w:t>
        </w:r>
      </w:hyperlink>
      <w:r w:rsidRPr="0069681E">
        <w:rPr>
          <w:rFonts w:ascii="Arial" w:hAnsi="Arial" w:cs="Arial"/>
        </w:rPr>
        <w:t xml:space="preserve"> und </w:t>
      </w:r>
      <w:hyperlink r:id="rId24">
        <w:r w:rsidRPr="0069681E">
          <w:rPr>
            <w:rFonts w:ascii="Arial" w:hAnsi="Arial" w:cs="Arial"/>
            <w:color w:val="0563C1"/>
            <w:u w:val="single"/>
          </w:rPr>
          <w:t>RUTUBE</w:t>
        </w:r>
      </w:hyperlink>
      <w:r w:rsidRPr="0069681E">
        <w:rPr>
          <w:rFonts w:ascii="Arial" w:hAnsi="Arial" w:cs="Arial"/>
        </w:rPr>
        <w:t xml:space="preserve"> verfügbar.</w:t>
      </w:r>
    </w:p>
    <w:p w14:paraId="77C9A185" w14:textId="77777777" w:rsidR="00717C52" w:rsidRPr="0069681E" w:rsidRDefault="00857340">
      <w:pPr>
        <w:spacing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Vollständige Informationen zum Wettbewerb: </w:t>
      </w:r>
      <w:hyperlink r:id="rId25">
        <w:r w:rsidRPr="0069681E">
          <w:rPr>
            <w:rFonts w:ascii="Arial" w:hAnsi="Arial" w:cs="Arial"/>
            <w:color w:val="0563C1"/>
            <w:u w:val="single"/>
          </w:rPr>
          <w:t>http://konkursyun.ru</w:t>
        </w:r>
      </w:hyperlink>
    </w:p>
    <w:p w14:paraId="0D465857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i/>
        </w:rPr>
        <w:t>P.S. Sehr geehrte Laureatinnen, Laureaten und Diplomandinnen/Diplomanden! Bitte geben Sie künftig in Ihren künstlerischen Lebensläufen Ihre Teilnahme und Ihren Status „Laureat/Diplomand des Intern</w:t>
      </w:r>
      <w:r w:rsidRPr="0069681E">
        <w:rPr>
          <w:rFonts w:ascii="Arial" w:hAnsi="Arial" w:cs="Arial"/>
          <w:i/>
        </w:rPr>
        <w:t>ationalen Wettbewerbs junger Vokalisten um den Preis von Olga Sosnovskaya“ an.</w:t>
      </w:r>
    </w:p>
    <w:p w14:paraId="1922732F" w14:textId="77777777" w:rsidR="00717C52" w:rsidRPr="0069681E" w:rsidRDefault="00857340">
      <w:pPr>
        <w:spacing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br w:type="page"/>
      </w:r>
    </w:p>
    <w:p w14:paraId="59A98B05" w14:textId="77777777" w:rsidR="00717C52" w:rsidRPr="0069681E" w:rsidRDefault="00857340">
      <w:pPr>
        <w:pStyle w:val="1"/>
        <w:rPr>
          <w:rFonts w:ascii="Arial" w:hAnsi="Arial" w:cs="Arial"/>
        </w:rPr>
      </w:pPr>
      <w:r w:rsidRPr="0069681E">
        <w:rPr>
          <w:rFonts w:ascii="Arial" w:hAnsi="Arial" w:cs="Arial"/>
        </w:rPr>
        <w:lastRenderedPageBreak/>
        <w:t>ANLAGE NR. 1</w:t>
      </w:r>
    </w:p>
    <w:p w14:paraId="58471A74" w14:textId="77777777" w:rsidR="00717C52" w:rsidRPr="0069681E" w:rsidRDefault="00857340">
      <w:pPr>
        <w:spacing w:after="40" w:line="247" w:lineRule="auto"/>
        <w:jc w:val="center"/>
        <w:rPr>
          <w:rFonts w:ascii="Arial" w:hAnsi="Arial" w:cs="Arial"/>
        </w:rPr>
      </w:pPr>
      <w:r w:rsidRPr="0069681E">
        <w:rPr>
          <w:rFonts w:ascii="Arial" w:hAnsi="Arial" w:cs="Arial"/>
          <w:sz w:val="18"/>
        </w:rPr>
        <w:t xml:space="preserve">zur Ordnung des XXIII. Internationalen Wettbewerbs junger Vokalisten um den </w:t>
      </w:r>
      <w:r w:rsidRPr="0069681E">
        <w:rPr>
          <w:rFonts w:ascii="Arial" w:hAnsi="Arial" w:cs="Arial"/>
          <w:sz w:val="18"/>
        </w:rPr>
        <w:t>Preis von Olga Sosnovskaya in Syktyvkar</w:t>
      </w:r>
    </w:p>
    <w:p w14:paraId="3ACEB39A" w14:textId="77777777" w:rsidR="00717C52" w:rsidRPr="0069681E" w:rsidRDefault="00857340">
      <w:pPr>
        <w:spacing w:after="40" w:line="247" w:lineRule="auto"/>
        <w:jc w:val="center"/>
        <w:rPr>
          <w:rFonts w:ascii="Arial" w:hAnsi="Arial" w:cs="Arial"/>
        </w:rPr>
      </w:pPr>
      <w:r w:rsidRPr="0069681E">
        <w:rPr>
          <w:rFonts w:ascii="Arial" w:hAnsi="Arial" w:cs="Arial"/>
          <w:b/>
          <w:sz w:val="32"/>
        </w:rPr>
        <w:t>ANMELDUNG</w:t>
      </w:r>
    </w:p>
    <w:p w14:paraId="26CCDE28" w14:textId="77777777" w:rsidR="00717C52" w:rsidRPr="0069681E" w:rsidRDefault="00857340">
      <w:pPr>
        <w:spacing w:after="40" w:line="247" w:lineRule="auto"/>
        <w:jc w:val="center"/>
        <w:rPr>
          <w:rFonts w:ascii="Arial" w:hAnsi="Arial" w:cs="Arial"/>
        </w:rPr>
      </w:pPr>
      <w:r w:rsidRPr="0069681E">
        <w:rPr>
          <w:rFonts w:ascii="Arial" w:hAnsi="Arial" w:cs="Arial"/>
          <w:b/>
          <w:sz w:val="18"/>
        </w:rPr>
        <w:t>zur Teilnahme am XXIII. Internationalen Wettbewerb junger Vokalisten um den Preis von Olga Sosnovskaya</w:t>
      </w:r>
    </w:p>
    <w:p w14:paraId="1C737BC0" w14:textId="77777777" w:rsidR="00717C52" w:rsidRPr="0069681E" w:rsidRDefault="00857340">
      <w:pPr>
        <w:spacing w:after="40" w:line="247" w:lineRule="auto"/>
        <w:jc w:val="center"/>
        <w:rPr>
          <w:rFonts w:ascii="Arial" w:hAnsi="Arial" w:cs="Arial"/>
        </w:rPr>
      </w:pPr>
      <w:r w:rsidRPr="0069681E">
        <w:rPr>
          <w:rFonts w:ascii="Arial" w:hAnsi="Arial" w:cs="Arial"/>
          <w:i/>
          <w:sz w:val="18"/>
        </w:rPr>
        <w:t>(für Präsenz- und Distanzformat)</w:t>
      </w:r>
    </w:p>
    <w:p w14:paraId="155F38B7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  <w:sz w:val="18"/>
        </w:rPr>
        <w:t xml:space="preserve">Vor- und Nachname der teilnehmenden Person </w:t>
      </w:r>
      <w:r w:rsidRPr="0069681E">
        <w:rPr>
          <w:rFonts w:ascii="Arial" w:hAnsi="Arial" w:cs="Arial"/>
          <w:sz w:val="18"/>
        </w:rPr>
        <w:t>______________________________________________________________________</w:t>
      </w:r>
    </w:p>
    <w:p w14:paraId="010F6E4B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  <w:sz w:val="18"/>
        </w:rPr>
        <w:t xml:space="preserve">Wohnort </w:t>
      </w:r>
      <w:r w:rsidRPr="0069681E">
        <w:rPr>
          <w:rFonts w:ascii="Arial" w:hAnsi="Arial" w:cs="Arial"/>
          <w:sz w:val="18"/>
        </w:rPr>
        <w:t>______________________________________________________________________</w:t>
      </w:r>
    </w:p>
    <w:p w14:paraId="4806F45C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  <w:sz w:val="18"/>
        </w:rPr>
        <w:t xml:space="preserve">Geburtsdatum </w:t>
      </w:r>
      <w:r w:rsidRPr="0069681E">
        <w:rPr>
          <w:rFonts w:ascii="Arial" w:hAnsi="Arial" w:cs="Arial"/>
          <w:sz w:val="18"/>
        </w:rPr>
        <w:t>______________________________________________________________________</w:t>
      </w:r>
    </w:p>
    <w:p w14:paraId="4DD94158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  <w:sz w:val="18"/>
        </w:rPr>
        <w:t xml:space="preserve">Alter (volle Jahre) </w:t>
      </w:r>
      <w:r w:rsidRPr="0069681E">
        <w:rPr>
          <w:rFonts w:ascii="Arial" w:hAnsi="Arial" w:cs="Arial"/>
          <w:sz w:val="18"/>
        </w:rPr>
        <w:t>__</w:t>
      </w:r>
      <w:r w:rsidRPr="0069681E">
        <w:rPr>
          <w:rFonts w:ascii="Arial" w:hAnsi="Arial" w:cs="Arial"/>
          <w:sz w:val="18"/>
        </w:rPr>
        <w:t>____________________________________________________________________</w:t>
      </w:r>
    </w:p>
    <w:p w14:paraId="22AC9CB2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i/>
          <w:sz w:val="18"/>
        </w:rPr>
        <w:t>(anzugeben ist das Alter am 28. Oktober 2026)</w:t>
      </w:r>
    </w:p>
    <w:p w14:paraId="53041654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  <w:sz w:val="18"/>
        </w:rPr>
        <w:t xml:space="preserve">Postanschrift (PLZ) </w:t>
      </w:r>
      <w:r w:rsidRPr="0069681E">
        <w:rPr>
          <w:rFonts w:ascii="Arial" w:hAnsi="Arial" w:cs="Arial"/>
          <w:sz w:val="18"/>
        </w:rPr>
        <w:t>______________________________________________________________________</w:t>
      </w:r>
    </w:p>
    <w:p w14:paraId="5ED98129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  <w:sz w:val="18"/>
        </w:rPr>
        <w:t xml:space="preserve">Telefon </w:t>
      </w:r>
      <w:r w:rsidRPr="0069681E">
        <w:rPr>
          <w:rFonts w:ascii="Arial" w:hAnsi="Arial" w:cs="Arial"/>
          <w:sz w:val="18"/>
        </w:rPr>
        <w:t>__________________________________________</w:t>
      </w:r>
      <w:r w:rsidRPr="0069681E">
        <w:rPr>
          <w:rFonts w:ascii="Arial" w:hAnsi="Arial" w:cs="Arial"/>
          <w:sz w:val="18"/>
        </w:rPr>
        <w:t>____________________________</w:t>
      </w:r>
    </w:p>
    <w:p w14:paraId="593CEA45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  <w:sz w:val="18"/>
        </w:rPr>
        <w:t xml:space="preserve">E-Mail </w:t>
      </w:r>
      <w:r w:rsidRPr="0069681E">
        <w:rPr>
          <w:rFonts w:ascii="Arial" w:hAnsi="Arial" w:cs="Arial"/>
          <w:sz w:val="18"/>
        </w:rPr>
        <w:t>______________________________________________________________________</w:t>
      </w:r>
    </w:p>
    <w:p w14:paraId="10F433E2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  <w:sz w:val="18"/>
        </w:rPr>
        <w:t xml:space="preserve">Stimmlage </w:t>
      </w:r>
      <w:r w:rsidRPr="0069681E">
        <w:rPr>
          <w:rFonts w:ascii="Arial" w:hAnsi="Arial" w:cs="Arial"/>
          <w:sz w:val="18"/>
        </w:rPr>
        <w:t>______________________________________________________________________</w:t>
      </w:r>
    </w:p>
    <w:p w14:paraId="03771E47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  <w:sz w:val="18"/>
        </w:rPr>
        <w:t xml:space="preserve">Bildungseinrichtung </w:t>
      </w:r>
      <w:r w:rsidRPr="0069681E">
        <w:rPr>
          <w:rFonts w:ascii="Arial" w:hAnsi="Arial" w:cs="Arial"/>
          <w:sz w:val="18"/>
        </w:rPr>
        <w:t>________________________________________________</w:t>
      </w:r>
      <w:r w:rsidRPr="0069681E">
        <w:rPr>
          <w:rFonts w:ascii="Arial" w:hAnsi="Arial" w:cs="Arial"/>
          <w:sz w:val="18"/>
        </w:rPr>
        <w:t>______________________</w:t>
      </w:r>
    </w:p>
    <w:p w14:paraId="0BD12D9D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  <w:sz w:val="18"/>
        </w:rPr>
        <w:t xml:space="preserve">Lehrkraft/Leitung (Name, Arbeitsort, Funktion, Mobiltelefon) </w:t>
      </w:r>
      <w:r w:rsidRPr="0069681E">
        <w:rPr>
          <w:rFonts w:ascii="Arial" w:hAnsi="Arial" w:cs="Arial"/>
          <w:sz w:val="18"/>
        </w:rPr>
        <w:t>______________________________________________________________________</w:t>
      </w:r>
    </w:p>
    <w:p w14:paraId="72CF8CC4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  <w:sz w:val="18"/>
        </w:rPr>
        <w:t xml:space="preserve">Korrepetitor/in (Name, Arbeitsort, Funktion, Mobiltelefon) </w:t>
      </w:r>
      <w:r w:rsidRPr="0069681E">
        <w:rPr>
          <w:rFonts w:ascii="Arial" w:hAnsi="Arial" w:cs="Arial"/>
          <w:sz w:val="18"/>
        </w:rPr>
        <w:t>__________________________________________</w:t>
      </w:r>
      <w:r w:rsidRPr="0069681E">
        <w:rPr>
          <w:rFonts w:ascii="Arial" w:hAnsi="Arial" w:cs="Arial"/>
          <w:sz w:val="18"/>
        </w:rPr>
        <w:t>____________________________</w:t>
      </w:r>
    </w:p>
    <w:p w14:paraId="1F5825E7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  <w:sz w:val="18"/>
        </w:rPr>
        <w:t xml:space="preserve">Video der teilnehmenden Person im Distanzformat – Link </w:t>
      </w:r>
      <w:r w:rsidRPr="0069681E">
        <w:rPr>
          <w:rFonts w:ascii="Arial" w:hAnsi="Arial" w:cs="Arial"/>
          <w:sz w:val="18"/>
        </w:rPr>
        <w:t>______________________________________________________________________</w:t>
      </w:r>
    </w:p>
    <w:p w14:paraId="13B2DB93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  <w:sz w:val="18"/>
        </w:rPr>
        <w:t xml:space="preserve">Datum der Zahlung der Teilnahmegebühr </w:t>
      </w:r>
      <w:r w:rsidRPr="0069681E">
        <w:rPr>
          <w:rFonts w:ascii="Arial" w:hAnsi="Arial" w:cs="Arial"/>
          <w:sz w:val="18"/>
        </w:rPr>
        <w:t>_______________________________________________________________</w:t>
      </w:r>
      <w:r w:rsidRPr="0069681E">
        <w:rPr>
          <w:rFonts w:ascii="Arial" w:hAnsi="Arial" w:cs="Arial"/>
          <w:sz w:val="18"/>
        </w:rPr>
        <w:t>_______ 2026</w:t>
      </w:r>
    </w:p>
    <w:p w14:paraId="4F9E42E9" w14:textId="77777777" w:rsidR="00717C52" w:rsidRPr="0069681E" w:rsidRDefault="00857340">
      <w:pPr>
        <w:pStyle w:val="21"/>
        <w:rPr>
          <w:rFonts w:ascii="Arial" w:hAnsi="Arial" w:cs="Arial"/>
        </w:rPr>
      </w:pPr>
      <w:r w:rsidRPr="0069681E">
        <w:rPr>
          <w:rFonts w:ascii="Arial" w:hAnsi="Arial" w:cs="Arial"/>
        </w:rPr>
        <w:t>Für Teilnehmende des Präsenzformats</w:t>
      </w:r>
    </w:p>
    <w:p w14:paraId="0579BA71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sz w:val="18"/>
        </w:rPr>
        <w:t>Falls kein eigener Korrepetitor / keine eigene Korrepetitorin vorhanden ist, ist einzutragen: „Korrepetitor/in erforderlich. Notenmaterial ist beigefügt.“</w:t>
      </w:r>
    </w:p>
    <w:p w14:paraId="29F233B4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sz w:val="18"/>
        </w:rPr>
        <w:t>Ich erkläre mich damit einverstanden, dass ich im Fa</w:t>
      </w:r>
      <w:r w:rsidRPr="0069681E">
        <w:rPr>
          <w:rFonts w:ascii="Arial" w:hAnsi="Arial" w:cs="Arial"/>
          <w:sz w:val="18"/>
        </w:rPr>
        <w:t>lle meiner Zulassung zur 2. Runde unentgeltlich am abschließenden Gala-Konzert des Wettbewerbs sowie an einem zusätzlichen zweiten Konzert teilnehme, sofern das Organisationskomitee dessen Durchführung beschließt.</w:t>
      </w:r>
    </w:p>
    <w:p w14:paraId="4BB65223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sz w:val="18"/>
        </w:rPr>
        <w:t>Ich erkläre mich damit einverstanden, dass</w:t>
      </w:r>
      <w:r w:rsidRPr="0069681E">
        <w:rPr>
          <w:rFonts w:ascii="Arial" w:hAnsi="Arial" w:cs="Arial"/>
          <w:sz w:val="18"/>
        </w:rPr>
        <w:t xml:space="preserve"> das Organisationskomitee berechtigt ist, die Vorsingen und Konzerte des Wettbewerbs im Fernsehen und Radio zu übertragen, Audio- und Videoaufnahmen anzufertigen und diese anschließend möglicherweise kommerziell zu verbreiten, ohne den Teilnehmenden ein zu</w:t>
      </w:r>
      <w:r w:rsidRPr="0069681E">
        <w:rPr>
          <w:rFonts w:ascii="Arial" w:hAnsi="Arial" w:cs="Arial"/>
          <w:sz w:val="18"/>
        </w:rPr>
        <w:t>sätzliches Honorar zu zahlen.</w:t>
      </w:r>
    </w:p>
    <w:p w14:paraId="2C79E913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  <w:sz w:val="18"/>
        </w:rPr>
        <w:t xml:space="preserve">Datum </w:t>
      </w:r>
      <w:r w:rsidRPr="0069681E">
        <w:rPr>
          <w:rFonts w:ascii="Arial" w:hAnsi="Arial" w:cs="Arial"/>
          <w:sz w:val="18"/>
        </w:rPr>
        <w:t>______________________________________________________________________</w:t>
      </w:r>
    </w:p>
    <w:p w14:paraId="5BEF4801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  <w:sz w:val="18"/>
        </w:rPr>
        <w:t xml:space="preserve">Unterschrift / Name in Druckbuchstaben </w:t>
      </w:r>
      <w:r w:rsidRPr="0069681E">
        <w:rPr>
          <w:rFonts w:ascii="Arial" w:hAnsi="Arial" w:cs="Arial"/>
          <w:sz w:val="18"/>
        </w:rPr>
        <w:t>______________________________________________________________________</w:t>
      </w:r>
    </w:p>
    <w:p w14:paraId="05AA40DC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i/>
          <w:sz w:val="18"/>
        </w:rPr>
        <w:t>(wird von der teilnehmenden Person oder</w:t>
      </w:r>
      <w:r w:rsidRPr="0069681E">
        <w:rPr>
          <w:rFonts w:ascii="Arial" w:hAnsi="Arial" w:cs="Arial"/>
          <w:i/>
          <w:sz w:val="18"/>
        </w:rPr>
        <w:t xml:space="preserve"> einer bevollmächtigten Person unterschrieben; Unterschrift bitte ausschreiben)</w:t>
      </w:r>
    </w:p>
    <w:p w14:paraId="6F86DA03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i/>
          <w:sz w:val="18"/>
        </w:rPr>
        <w:t>Ausfüllen und an mcfond@mail.ru in zwei Varianten senden: als eingescanntes unterschriebenes Exemplar und als elektronische Word-Datei.</w:t>
      </w:r>
    </w:p>
    <w:p w14:paraId="236697BB" w14:textId="77777777" w:rsidR="00717C52" w:rsidRPr="0069681E" w:rsidRDefault="00857340">
      <w:pPr>
        <w:spacing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br w:type="page"/>
      </w:r>
    </w:p>
    <w:p w14:paraId="31D7B77A" w14:textId="77777777" w:rsidR="00717C52" w:rsidRPr="0069681E" w:rsidRDefault="00857340">
      <w:pPr>
        <w:pStyle w:val="1"/>
        <w:rPr>
          <w:rFonts w:ascii="Arial" w:hAnsi="Arial" w:cs="Arial"/>
        </w:rPr>
      </w:pPr>
      <w:r w:rsidRPr="0069681E">
        <w:rPr>
          <w:rFonts w:ascii="Arial" w:hAnsi="Arial" w:cs="Arial"/>
        </w:rPr>
        <w:lastRenderedPageBreak/>
        <w:t>ANLAGE NR. 2</w:t>
      </w:r>
    </w:p>
    <w:p w14:paraId="3BA6954B" w14:textId="77777777" w:rsidR="00717C52" w:rsidRPr="0069681E" w:rsidRDefault="00857340">
      <w:pPr>
        <w:spacing w:after="100" w:line="247" w:lineRule="auto"/>
        <w:jc w:val="center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zur Ordnung des </w:t>
      </w:r>
      <w:r w:rsidRPr="0069681E">
        <w:rPr>
          <w:rFonts w:ascii="Arial" w:hAnsi="Arial" w:cs="Arial"/>
        </w:rPr>
        <w:t>XXIII. Internationalen Wettbewerbs junger Vokalisten um den Preis von Olga Sosnovskaya in Syktyvkar</w:t>
      </w:r>
    </w:p>
    <w:p w14:paraId="00BA2D26" w14:textId="77777777" w:rsidR="00717C52" w:rsidRPr="0069681E" w:rsidRDefault="00857340">
      <w:pPr>
        <w:spacing w:line="247" w:lineRule="auto"/>
        <w:jc w:val="center"/>
        <w:rPr>
          <w:rFonts w:ascii="Arial" w:hAnsi="Arial" w:cs="Arial"/>
        </w:rPr>
      </w:pPr>
      <w:r w:rsidRPr="0069681E">
        <w:rPr>
          <w:rFonts w:ascii="Arial" w:hAnsi="Arial" w:cs="Arial"/>
          <w:b/>
          <w:sz w:val="32"/>
        </w:rPr>
        <w:t>WETTBEWERBSPROGRAMM</w:t>
      </w:r>
    </w:p>
    <w:p w14:paraId="0162C88D" w14:textId="77777777" w:rsidR="00717C52" w:rsidRPr="0069681E" w:rsidRDefault="00857340">
      <w:pPr>
        <w:spacing w:after="100" w:line="247" w:lineRule="auto"/>
        <w:jc w:val="center"/>
        <w:rPr>
          <w:rFonts w:ascii="Arial" w:hAnsi="Arial" w:cs="Arial"/>
        </w:rPr>
      </w:pPr>
      <w:r w:rsidRPr="0069681E">
        <w:rPr>
          <w:rFonts w:ascii="Arial" w:hAnsi="Arial" w:cs="Arial"/>
        </w:rPr>
        <w:t>der teilnehmenden Person des XXIII. Internationalen Wettbewerbs junger Vokalisten um den Preis von Olga Sosnovskaya</w:t>
      </w:r>
    </w:p>
    <w:p w14:paraId="45B4701D" w14:textId="77777777" w:rsidR="00717C52" w:rsidRPr="0069681E" w:rsidRDefault="00857340">
      <w:pPr>
        <w:spacing w:after="100" w:line="247" w:lineRule="auto"/>
        <w:jc w:val="center"/>
        <w:rPr>
          <w:rFonts w:ascii="Arial" w:hAnsi="Arial" w:cs="Arial"/>
        </w:rPr>
      </w:pPr>
      <w:r w:rsidRPr="0069681E">
        <w:rPr>
          <w:rFonts w:ascii="Arial" w:hAnsi="Arial" w:cs="Arial"/>
          <w:i/>
        </w:rPr>
        <w:t>(für Präsenz- und Di</w:t>
      </w:r>
      <w:r w:rsidRPr="0069681E">
        <w:rPr>
          <w:rFonts w:ascii="Arial" w:hAnsi="Arial" w:cs="Arial"/>
          <w:i/>
        </w:rPr>
        <w:t>stanzformat)</w:t>
      </w:r>
    </w:p>
    <w:p w14:paraId="363DD1ED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Vor- und Nachname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7CAB43F7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Wohnort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515B56E3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Video im Distanzformat – Link </w:t>
      </w:r>
      <w:r w:rsidRPr="0069681E">
        <w:rPr>
          <w:rFonts w:ascii="Arial" w:hAnsi="Arial" w:cs="Arial"/>
        </w:rPr>
        <w:t>_____________________________________________</w:t>
      </w:r>
      <w:r w:rsidRPr="0069681E">
        <w:rPr>
          <w:rFonts w:ascii="Arial" w:hAnsi="Arial" w:cs="Arial"/>
        </w:rPr>
        <w:t>_________________________</w:t>
      </w:r>
    </w:p>
    <w:p w14:paraId="38211B8E" w14:textId="77777777" w:rsidR="00717C52" w:rsidRPr="0069681E" w:rsidRDefault="00857340">
      <w:pPr>
        <w:pStyle w:val="21"/>
        <w:rPr>
          <w:rFonts w:ascii="Arial" w:hAnsi="Arial" w:cs="Arial"/>
        </w:rPr>
      </w:pPr>
      <w:r w:rsidRPr="0069681E">
        <w:rPr>
          <w:rFonts w:ascii="Arial" w:hAnsi="Arial" w:cs="Arial"/>
        </w:rPr>
        <w:t>1. Runde</w:t>
      </w:r>
    </w:p>
    <w:p w14:paraId="692AEF4D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1.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2F2B3936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2.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283E9719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3.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043762B1" w14:textId="77777777" w:rsidR="00717C52" w:rsidRPr="0069681E" w:rsidRDefault="00857340">
      <w:pPr>
        <w:pStyle w:val="21"/>
        <w:rPr>
          <w:rFonts w:ascii="Arial" w:hAnsi="Arial" w:cs="Arial"/>
        </w:rPr>
      </w:pPr>
      <w:r w:rsidRPr="0069681E">
        <w:rPr>
          <w:rFonts w:ascii="Arial" w:hAnsi="Arial" w:cs="Arial"/>
        </w:rPr>
        <w:t>2. Runde</w:t>
      </w:r>
    </w:p>
    <w:p w14:paraId="5BD1D426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1.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1BC4AA52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2.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62C6D092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3. </w:t>
      </w:r>
      <w:r w:rsidRPr="0069681E">
        <w:rPr>
          <w:rFonts w:ascii="Arial" w:hAnsi="Arial" w:cs="Arial"/>
        </w:rPr>
        <w:t>_________________________</w:t>
      </w:r>
      <w:r w:rsidRPr="0069681E">
        <w:rPr>
          <w:rFonts w:ascii="Arial" w:hAnsi="Arial" w:cs="Arial"/>
        </w:rPr>
        <w:t>_____________________________________________</w:t>
      </w:r>
    </w:p>
    <w:p w14:paraId="003C6781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Datum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285B7A02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Unterschrift / Name in Druckbuchstaben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586476C5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i/>
        </w:rPr>
        <w:t>(wird von der teilnehme</w:t>
      </w:r>
      <w:r w:rsidRPr="0069681E">
        <w:rPr>
          <w:rFonts w:ascii="Arial" w:hAnsi="Arial" w:cs="Arial"/>
          <w:i/>
        </w:rPr>
        <w:t>nden Person oder einer bevollmächtigten Person unterschrieben; Unterschrift bitte ausschreiben)</w:t>
      </w:r>
    </w:p>
    <w:p w14:paraId="212D35D7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i/>
        </w:rPr>
        <w:t>Ausfüllen und an mcfond@mail.ru in zwei Varianten senden: als eingescanntes unterschriebenes Exemplar und als elektronische Word-Datei.</w:t>
      </w:r>
    </w:p>
    <w:p w14:paraId="5E773D83" w14:textId="77777777" w:rsidR="00717C52" w:rsidRPr="0069681E" w:rsidRDefault="00857340">
      <w:pPr>
        <w:spacing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br w:type="page"/>
      </w:r>
    </w:p>
    <w:p w14:paraId="1F7FC493" w14:textId="77777777" w:rsidR="00717C52" w:rsidRPr="0069681E" w:rsidRDefault="00857340">
      <w:pPr>
        <w:pStyle w:val="1"/>
        <w:rPr>
          <w:rFonts w:ascii="Arial" w:hAnsi="Arial" w:cs="Arial"/>
        </w:rPr>
      </w:pPr>
      <w:r w:rsidRPr="0069681E">
        <w:rPr>
          <w:rFonts w:ascii="Arial" w:hAnsi="Arial" w:cs="Arial"/>
        </w:rPr>
        <w:lastRenderedPageBreak/>
        <w:t>ANLAGE NR. 3</w:t>
      </w:r>
    </w:p>
    <w:p w14:paraId="03A50A28" w14:textId="77777777" w:rsidR="00717C52" w:rsidRPr="0069681E" w:rsidRDefault="00857340">
      <w:pPr>
        <w:spacing w:after="100" w:line="247" w:lineRule="auto"/>
        <w:jc w:val="center"/>
        <w:rPr>
          <w:rFonts w:ascii="Arial" w:hAnsi="Arial" w:cs="Arial"/>
        </w:rPr>
      </w:pPr>
      <w:r w:rsidRPr="0069681E">
        <w:rPr>
          <w:rFonts w:ascii="Arial" w:hAnsi="Arial" w:cs="Arial"/>
        </w:rPr>
        <w:t>zur Ordnu</w:t>
      </w:r>
      <w:r w:rsidRPr="0069681E">
        <w:rPr>
          <w:rFonts w:ascii="Arial" w:hAnsi="Arial" w:cs="Arial"/>
        </w:rPr>
        <w:t>ng des XXIII. Internationalen Wettbewerbs junger Vokalisten um den Preis von Olga Sosnovskaya in Syktyvkar</w:t>
      </w:r>
    </w:p>
    <w:p w14:paraId="6D835055" w14:textId="77777777" w:rsidR="00717C52" w:rsidRPr="0069681E" w:rsidRDefault="00857340">
      <w:pPr>
        <w:spacing w:line="247" w:lineRule="auto"/>
        <w:jc w:val="center"/>
        <w:rPr>
          <w:rFonts w:ascii="Arial" w:hAnsi="Arial" w:cs="Arial"/>
        </w:rPr>
      </w:pPr>
      <w:r w:rsidRPr="0069681E">
        <w:rPr>
          <w:rFonts w:ascii="Arial" w:hAnsi="Arial" w:cs="Arial"/>
          <w:b/>
          <w:sz w:val="28"/>
        </w:rPr>
        <w:t>EINWILLIGUNG IN DIE VERARBEITUNG PERSONENBEZOGENER DATEN</w:t>
      </w:r>
    </w:p>
    <w:p w14:paraId="61ADC8BC" w14:textId="77777777" w:rsidR="00717C52" w:rsidRPr="0069681E" w:rsidRDefault="00857340">
      <w:pPr>
        <w:spacing w:after="100" w:line="247" w:lineRule="auto"/>
        <w:jc w:val="center"/>
        <w:rPr>
          <w:rFonts w:ascii="Arial" w:hAnsi="Arial" w:cs="Arial"/>
        </w:rPr>
      </w:pPr>
      <w:r w:rsidRPr="0069681E">
        <w:rPr>
          <w:rFonts w:ascii="Arial" w:hAnsi="Arial" w:cs="Arial"/>
          <w:i/>
        </w:rPr>
        <w:t>(für Präsenz- und Distanzformat)</w:t>
      </w:r>
    </w:p>
    <w:p w14:paraId="62FAB7E0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Ich,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476CF593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Reisepass/Pass: Serie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3A15E324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Nr.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74B7B4A4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ausgestellt am </w:t>
      </w:r>
      <w:r w:rsidRPr="0069681E">
        <w:rPr>
          <w:rFonts w:ascii="Arial" w:hAnsi="Arial" w:cs="Arial"/>
        </w:rPr>
        <w:t>__</w:t>
      </w:r>
      <w:r w:rsidRPr="0069681E">
        <w:rPr>
          <w:rFonts w:ascii="Arial" w:hAnsi="Arial" w:cs="Arial"/>
        </w:rPr>
        <w:t>____________________________________________________________________</w:t>
      </w:r>
    </w:p>
    <w:p w14:paraId="4699EC3E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ausgestellt von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1A08D952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gemeldet unter der Anschrift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6085ED9D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erteile gemäß Artikel 9 des Föderalen Gesetzes „Über personenbezogene Daten“ freiwillig und in meinem eigenen Interesse dem gemeinnützigen Kulturfonds „Internationaler Kulturfonds ‚Klassik und Gegenwart‘“ (OGRN 1051100570135, INN 1101500330), eingetragen u</w:t>
      </w:r>
      <w:r w:rsidRPr="0069681E">
        <w:rPr>
          <w:rFonts w:ascii="Arial" w:hAnsi="Arial" w:cs="Arial"/>
        </w:rPr>
        <w:t>nter der Anschrift: Syktyvkar, Oplesnina-Straße 11-40 (nachfolgend „Betreiber“), meine Einwilligung zur Verarbeitung meiner personenbezogenen Daten.</w:t>
      </w:r>
    </w:p>
    <w:p w14:paraId="0CF97D2D" w14:textId="77777777" w:rsidR="00717C52" w:rsidRPr="0069681E" w:rsidRDefault="00857340">
      <w:pPr>
        <w:pStyle w:val="21"/>
        <w:rPr>
          <w:rFonts w:ascii="Arial" w:hAnsi="Arial" w:cs="Arial"/>
        </w:rPr>
      </w:pPr>
      <w:r w:rsidRPr="0069681E">
        <w:rPr>
          <w:rFonts w:ascii="Arial" w:hAnsi="Arial" w:cs="Arial"/>
        </w:rPr>
        <w:t>Vertretung der betroffenen Person</w:t>
      </w:r>
    </w:p>
    <w:p w14:paraId="5A43D25B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(auszufüllen, wenn die Einwilligung von einer Vertreterin/einem Vertreter</w:t>
      </w:r>
      <w:r w:rsidRPr="0069681E">
        <w:rPr>
          <w:rFonts w:ascii="Arial" w:hAnsi="Arial" w:cs="Arial"/>
        </w:rPr>
        <w:t xml:space="preserve"> der betroffenen Person erteilt wird)</w:t>
      </w:r>
    </w:p>
    <w:p w14:paraId="76E9D0EF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Reisepass/Pass: Serie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030165E7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Nr.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67AEF2CE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ausgestellt am </w:t>
      </w:r>
      <w:r w:rsidRPr="0069681E">
        <w:rPr>
          <w:rFonts w:ascii="Arial" w:hAnsi="Arial" w:cs="Arial"/>
        </w:rPr>
        <w:t>___________________________________</w:t>
      </w:r>
      <w:r w:rsidRPr="0069681E">
        <w:rPr>
          <w:rFonts w:ascii="Arial" w:hAnsi="Arial" w:cs="Arial"/>
        </w:rPr>
        <w:t>___________________________________</w:t>
      </w:r>
    </w:p>
    <w:p w14:paraId="3DA5C944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ausgestellt von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1C270CEC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wohnhaft unter der Anschrift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21277DB2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handelt im Namen der betroffenen </w:t>
      </w:r>
      <w:r w:rsidRPr="0069681E">
        <w:rPr>
          <w:rFonts w:ascii="Arial" w:hAnsi="Arial" w:cs="Arial"/>
          <w:b/>
        </w:rPr>
        <w:t xml:space="preserve">Person auf Grundlage von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030DE5D7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Angaben zur Vollmacht oder zu einem anderen Dokument, das die Vertretungsbefugnis bestätigt </w:t>
      </w:r>
      <w:r w:rsidRPr="0069681E">
        <w:rPr>
          <w:rFonts w:ascii="Arial" w:hAnsi="Arial" w:cs="Arial"/>
        </w:rPr>
        <w:t>____________________________________________________________________</w:t>
      </w:r>
      <w:r w:rsidRPr="0069681E">
        <w:rPr>
          <w:rFonts w:ascii="Arial" w:hAnsi="Arial" w:cs="Arial"/>
        </w:rPr>
        <w:t>__</w:t>
      </w:r>
    </w:p>
    <w:p w14:paraId="47372A38" w14:textId="77777777" w:rsidR="00717C52" w:rsidRPr="0069681E" w:rsidRDefault="00857340">
      <w:pPr>
        <w:pStyle w:val="21"/>
        <w:rPr>
          <w:rFonts w:ascii="Arial" w:hAnsi="Arial" w:cs="Arial"/>
        </w:rPr>
      </w:pPr>
      <w:r w:rsidRPr="0069681E">
        <w:rPr>
          <w:rFonts w:ascii="Arial" w:hAnsi="Arial" w:cs="Arial"/>
        </w:rPr>
        <w:t>Zweck der Verarbeitung personenbezogener Daten</w:t>
      </w:r>
    </w:p>
    <w:p w14:paraId="2A5B7A44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Teilnahme am XXIII. Internationalen Wettbewerb junger Vokalisten um den Preis von Olga Sosnovskaya in Syktyvkar.</w:t>
      </w:r>
    </w:p>
    <w:p w14:paraId="126E5DF8" w14:textId="77777777" w:rsidR="00717C52" w:rsidRPr="0069681E" w:rsidRDefault="00857340">
      <w:pPr>
        <w:pStyle w:val="21"/>
        <w:rPr>
          <w:rFonts w:ascii="Arial" w:hAnsi="Arial" w:cs="Arial"/>
        </w:rPr>
      </w:pPr>
      <w:r w:rsidRPr="0069681E">
        <w:rPr>
          <w:rFonts w:ascii="Arial" w:hAnsi="Arial" w:cs="Arial"/>
        </w:rPr>
        <w:t>Personenbezogene Daten, deren Verarbeitung zugestimmt wird</w:t>
      </w:r>
    </w:p>
    <w:p w14:paraId="2F17AFB6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Familienname, Vorname, Vatersname;</w:t>
      </w:r>
    </w:p>
    <w:p w14:paraId="3ABCB0EF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Jahr, Monat, Tag und Ort der Geburt;</w:t>
      </w:r>
    </w:p>
    <w:p w14:paraId="73DC962A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Angaben zum Identitätsdokument;</w:t>
      </w:r>
    </w:p>
    <w:p w14:paraId="7079C530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Adresse des tatsächlichen Wohnsitzes sowie der Anmeldung am Wohn- und/oder Aufenthaltsort;</w:t>
      </w:r>
    </w:p>
    <w:p w14:paraId="0A8EAD10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Postanschrift und E-Mail-Adresse;</w:t>
      </w:r>
    </w:p>
    <w:p w14:paraId="1E920493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Telefonnummern;</w:t>
      </w:r>
    </w:p>
    <w:p w14:paraId="62C632FF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 xml:space="preserve">Foto- und Videoaufnahmen der </w:t>
      </w:r>
      <w:r w:rsidRPr="0069681E">
        <w:rPr>
          <w:rFonts w:ascii="Arial" w:hAnsi="Arial" w:cs="Arial"/>
        </w:rPr>
        <w:t>Wettbewerbsprüfungen und der Auftritte beim Gala-Konzert;</w:t>
      </w:r>
    </w:p>
    <w:p w14:paraId="689F584C" w14:textId="77777777" w:rsidR="00717C52" w:rsidRPr="0069681E" w:rsidRDefault="00857340">
      <w:pPr>
        <w:pStyle w:val="a0"/>
        <w:spacing w:after="40"/>
        <w:rPr>
          <w:rFonts w:ascii="Arial" w:hAnsi="Arial" w:cs="Arial"/>
        </w:rPr>
      </w:pPr>
      <w:r w:rsidRPr="0069681E">
        <w:rPr>
          <w:rFonts w:ascii="Arial" w:hAnsi="Arial" w:cs="Arial"/>
        </w:rPr>
        <w:t>Angaben zu Ausbildung, Beruf, Fachrichtung und Qualifikation sowie Angaben zu Bildungsnachweisen.</w:t>
      </w:r>
    </w:p>
    <w:p w14:paraId="440B3885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Die oben genannten personenbezogenen Daten werden im Wege einer kombinierten Datenverarbeitung verar</w:t>
      </w:r>
      <w:r w:rsidRPr="0069681E">
        <w:rPr>
          <w:rFonts w:ascii="Arial" w:hAnsi="Arial" w:cs="Arial"/>
        </w:rPr>
        <w:t>beitet.</w:t>
      </w:r>
    </w:p>
    <w:p w14:paraId="7D842925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lastRenderedPageBreak/>
        <w:t>Diese Einwilligung umfasst alle Handlungen mit meinen personenbezogenen Daten, die zur Erreichung der oben genannten Zwecke erforderlich oder zweckmäßig sind, einschließlich: Erhebung, Erfassung, Systematisierung, Speicherung, Präzisierung (Aktuali</w:t>
      </w:r>
      <w:r w:rsidRPr="0069681E">
        <w:rPr>
          <w:rFonts w:ascii="Arial" w:hAnsi="Arial" w:cs="Arial"/>
        </w:rPr>
        <w:t>sierung, Änderung), Auslesen, Nutzung, Übermittlung (Verbreitung, Bereitstellung, Zugang), Anonymisierung, Sperrung, Löschung und Vernichtung.</w:t>
      </w:r>
    </w:p>
    <w:p w14:paraId="522B60AF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Ich gestatte die Nutzung folgender Daten als öffentlich zugängliche personenbezogene Daten: Familienname, Vorname</w:t>
      </w:r>
      <w:r w:rsidRPr="0069681E">
        <w:rPr>
          <w:rFonts w:ascii="Arial" w:hAnsi="Arial" w:cs="Arial"/>
        </w:rPr>
        <w:t>, Vatersname, Angaben zur Bildungseinrichtung, Angaben über die Teilnahme am Wettbewerb sowie über die Wettbewerbsergebnisse.</w:t>
      </w:r>
    </w:p>
    <w:p w14:paraId="6528F74F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Ich gestatte die Veröffentlichung der oben genannten öffentlich zugänglichen personenbezogenen Daten, auch über das Informations- </w:t>
      </w:r>
      <w:r w:rsidRPr="0069681E">
        <w:rPr>
          <w:rFonts w:ascii="Arial" w:hAnsi="Arial" w:cs="Arial"/>
          <w:b/>
        </w:rPr>
        <w:t>und Telekommunikationsnetz Internet, zu den in dieser Einwilligung genannten Zwecken.</w:t>
      </w:r>
    </w:p>
    <w:p w14:paraId="6FA47474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Diese Einwilligung zur Verarbeitung personenbezogener Daten gilt ab dem Zeitpunkt ihrer Übergabe an den Betreiber für 12 (zwölf) Jahre und kann von mir jederzeit durch ei</w:t>
      </w:r>
      <w:r w:rsidRPr="0069681E">
        <w:rPr>
          <w:rFonts w:ascii="Arial" w:hAnsi="Arial" w:cs="Arial"/>
        </w:rPr>
        <w:t>ne schriftliche Erklärung gegenüber dem Betreiber widerrufen werden.</w:t>
      </w:r>
    </w:p>
    <w:p w14:paraId="13146F6B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Vor- und Nachname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1203174B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Unterschrift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1BA14D4C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>Datum („___“ _</w:t>
      </w:r>
      <w:r w:rsidRPr="0069681E">
        <w:rPr>
          <w:rFonts w:ascii="Arial" w:hAnsi="Arial" w:cs="Arial"/>
          <w:b/>
        </w:rPr>
        <w:t xml:space="preserve">_________ 20___)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161F272A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i/>
        </w:rPr>
        <w:t>Ausfüllen und unterschreiben; das eingesannte Exemplar an mcfond@mail.ru senden. Das Original ist bei der Registrierung abzugeben.</w:t>
      </w:r>
    </w:p>
    <w:p w14:paraId="442E45D5" w14:textId="77777777" w:rsidR="00717C52" w:rsidRPr="0069681E" w:rsidRDefault="00857340">
      <w:pPr>
        <w:spacing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br w:type="page"/>
      </w:r>
    </w:p>
    <w:p w14:paraId="3E39D279" w14:textId="77777777" w:rsidR="00717C52" w:rsidRPr="0069681E" w:rsidRDefault="00857340">
      <w:pPr>
        <w:pStyle w:val="1"/>
        <w:rPr>
          <w:rFonts w:ascii="Arial" w:hAnsi="Arial" w:cs="Arial"/>
        </w:rPr>
      </w:pPr>
      <w:r w:rsidRPr="0069681E">
        <w:rPr>
          <w:rFonts w:ascii="Arial" w:hAnsi="Arial" w:cs="Arial"/>
        </w:rPr>
        <w:lastRenderedPageBreak/>
        <w:t>ANLAGE NR. 4</w:t>
      </w:r>
    </w:p>
    <w:p w14:paraId="4B4C3A7B" w14:textId="77777777" w:rsidR="00717C52" w:rsidRPr="0069681E" w:rsidRDefault="00857340">
      <w:pPr>
        <w:spacing w:after="100" w:line="247" w:lineRule="auto"/>
        <w:jc w:val="center"/>
        <w:rPr>
          <w:rFonts w:ascii="Arial" w:hAnsi="Arial" w:cs="Arial"/>
        </w:rPr>
      </w:pPr>
      <w:r w:rsidRPr="0069681E">
        <w:rPr>
          <w:rFonts w:ascii="Arial" w:hAnsi="Arial" w:cs="Arial"/>
        </w:rPr>
        <w:t>zur Ordnung des XXIII.</w:t>
      </w:r>
      <w:r w:rsidRPr="0069681E">
        <w:rPr>
          <w:rFonts w:ascii="Arial" w:hAnsi="Arial" w:cs="Arial"/>
        </w:rPr>
        <w:t xml:space="preserve"> Internationalen Wettbewerbs junger Vokalisten um den Preis von Olga Sosnovskaya in Syktyvkar</w:t>
      </w:r>
    </w:p>
    <w:p w14:paraId="466C684F" w14:textId="77777777" w:rsidR="00717C52" w:rsidRPr="0069681E" w:rsidRDefault="00857340">
      <w:pPr>
        <w:spacing w:line="247" w:lineRule="auto"/>
        <w:jc w:val="center"/>
        <w:rPr>
          <w:rFonts w:ascii="Arial" w:hAnsi="Arial" w:cs="Arial"/>
        </w:rPr>
      </w:pPr>
      <w:r w:rsidRPr="0069681E">
        <w:rPr>
          <w:rFonts w:ascii="Arial" w:hAnsi="Arial" w:cs="Arial"/>
          <w:b/>
          <w:sz w:val="32"/>
        </w:rPr>
        <w:t>ANMELDUNG</w:t>
      </w:r>
    </w:p>
    <w:p w14:paraId="47EA808E" w14:textId="77777777" w:rsidR="00717C52" w:rsidRPr="0069681E" w:rsidRDefault="00857340">
      <w:pPr>
        <w:spacing w:after="100" w:line="247" w:lineRule="auto"/>
        <w:jc w:val="center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>zur Teilnahme am Kompositionswettbewerb</w:t>
      </w:r>
    </w:p>
    <w:p w14:paraId="0A52A9F8" w14:textId="77777777" w:rsidR="00717C52" w:rsidRPr="0069681E" w:rsidRDefault="00857340">
      <w:pPr>
        <w:spacing w:after="100" w:line="247" w:lineRule="auto"/>
        <w:jc w:val="center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>zur Schaffung von Vokalwerken für Kinder und Jugendliche</w:t>
      </w:r>
    </w:p>
    <w:p w14:paraId="204F5587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Vor- und Nachname der teilnehmenden Person </w:t>
      </w:r>
      <w:r w:rsidRPr="0069681E">
        <w:rPr>
          <w:rFonts w:ascii="Arial" w:hAnsi="Arial" w:cs="Arial"/>
        </w:rPr>
        <w:t>____________</w:t>
      </w:r>
      <w:r w:rsidRPr="0069681E">
        <w:rPr>
          <w:rFonts w:ascii="Arial" w:hAnsi="Arial" w:cs="Arial"/>
        </w:rPr>
        <w:t>__________________________________________________________</w:t>
      </w:r>
    </w:p>
    <w:p w14:paraId="1E90EBFE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Wohnort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38BA41D8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Geburtsdatum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5C7CDBC0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Alter (volle Jahre) </w:t>
      </w:r>
      <w:r w:rsidRPr="0069681E">
        <w:rPr>
          <w:rFonts w:ascii="Arial" w:hAnsi="Arial" w:cs="Arial"/>
        </w:rPr>
        <w:t>______________</w:t>
      </w:r>
      <w:r w:rsidRPr="0069681E">
        <w:rPr>
          <w:rFonts w:ascii="Arial" w:hAnsi="Arial" w:cs="Arial"/>
        </w:rPr>
        <w:t>________________________________________________________</w:t>
      </w:r>
    </w:p>
    <w:p w14:paraId="3D073E40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Postanschrift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59EBED7F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Telefon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4B030F95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E-Mail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4F7996ED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Ausbildung (Name der Einrichtung, Abschlussjahr) </w:t>
      </w:r>
      <w:r w:rsidRPr="0069681E">
        <w:rPr>
          <w:rFonts w:ascii="Arial" w:hAnsi="Arial" w:cs="Arial"/>
        </w:rPr>
        <w:t>__________________________________________________________</w:t>
      </w:r>
      <w:r w:rsidRPr="0069681E">
        <w:rPr>
          <w:rFonts w:ascii="Arial" w:hAnsi="Arial" w:cs="Arial"/>
        </w:rPr>
        <w:t>____________</w:t>
      </w:r>
    </w:p>
    <w:p w14:paraId="069FED19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Arbeitsort, Funktion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40579A3E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Mitgliedschaft in einem Künstler-/Kreativverband (falls vorhanden), Dauer der Mitgliedschaft </w:t>
      </w:r>
      <w:r w:rsidRPr="0069681E">
        <w:rPr>
          <w:rFonts w:ascii="Arial" w:hAnsi="Arial" w:cs="Arial"/>
        </w:rPr>
        <w:t>__________________________________________________________</w:t>
      </w:r>
      <w:r w:rsidRPr="0069681E">
        <w:rPr>
          <w:rFonts w:ascii="Arial" w:hAnsi="Arial" w:cs="Arial"/>
        </w:rPr>
        <w:t>____________</w:t>
      </w:r>
    </w:p>
    <w:p w14:paraId="7BC52545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Interpret/in der Wettbewerbswerke (Name, Alter, Stadt/Bezirk)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5533C5B8" w14:textId="77777777" w:rsidR="00717C52" w:rsidRPr="0069681E" w:rsidRDefault="00857340">
      <w:pPr>
        <w:pStyle w:val="21"/>
        <w:rPr>
          <w:rFonts w:ascii="Arial" w:hAnsi="Arial" w:cs="Arial"/>
        </w:rPr>
      </w:pPr>
      <w:r w:rsidRPr="0069681E">
        <w:rPr>
          <w:rFonts w:ascii="Arial" w:hAnsi="Arial" w:cs="Arial"/>
        </w:rPr>
        <w:t>Wettbewerbswerke</w:t>
      </w:r>
    </w:p>
    <w:p w14:paraId="3E351536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i/>
        </w:rPr>
        <w:t>(Titel und Entstehungsdatum des Werkes, Textautor/in)</w:t>
      </w:r>
    </w:p>
    <w:p w14:paraId="157B8BA4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1. </w:t>
      </w:r>
      <w:r w:rsidRPr="0069681E">
        <w:rPr>
          <w:rFonts w:ascii="Arial" w:hAnsi="Arial" w:cs="Arial"/>
        </w:rPr>
        <w:t>____________________________________</w:t>
      </w:r>
      <w:r w:rsidRPr="0069681E">
        <w:rPr>
          <w:rFonts w:ascii="Arial" w:hAnsi="Arial" w:cs="Arial"/>
        </w:rPr>
        <w:t>__________________________________</w:t>
      </w:r>
    </w:p>
    <w:p w14:paraId="3FA8CFF2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2.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4A3E47B0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3.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5250FD6F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Ich erkläre mich damit einverstanden, dass ich im Falle meines Weiterkomm</w:t>
      </w:r>
      <w:r w:rsidRPr="0069681E">
        <w:rPr>
          <w:rFonts w:ascii="Arial" w:hAnsi="Arial" w:cs="Arial"/>
        </w:rPr>
        <w:t>ens in die 2. Runde unentgeltlich am abschließenden Gala-Konzert des Wettbewerbs sowie an einem zusätzlichen zweiten Konzert teilnehme, sofern das Organisationskomitee dessen Durchführung beschließt.</w:t>
      </w:r>
    </w:p>
    <w:p w14:paraId="081764A4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</w:rPr>
        <w:t>Ich erkläre mich damit einverstanden, dass das Organisat</w:t>
      </w:r>
      <w:r w:rsidRPr="0069681E">
        <w:rPr>
          <w:rFonts w:ascii="Arial" w:hAnsi="Arial" w:cs="Arial"/>
        </w:rPr>
        <w:t>ionskomitee das Recht hat, die Vorsingen der von mir geschaffenen Werke im Fernsehen und Radio zu übertragen, Audio- und Videoaufnahmen anzufertigen und diese anschließend möglicherweise kommerziell zu verbreiten, ohne mir ein zusätzliches Honorar zu zahle</w:t>
      </w:r>
      <w:r w:rsidRPr="0069681E">
        <w:rPr>
          <w:rFonts w:ascii="Arial" w:hAnsi="Arial" w:cs="Arial"/>
        </w:rPr>
        <w:t>n.</w:t>
      </w:r>
    </w:p>
    <w:p w14:paraId="047CAED7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Datum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3E4C179E" w14:textId="77777777" w:rsidR="00717C52" w:rsidRPr="0069681E" w:rsidRDefault="00857340">
      <w:pPr>
        <w:spacing w:after="4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b/>
        </w:rPr>
        <w:t xml:space="preserve">Unterschrift / Name in Druckbuchstaben </w:t>
      </w:r>
      <w:r w:rsidRPr="0069681E">
        <w:rPr>
          <w:rFonts w:ascii="Arial" w:hAnsi="Arial" w:cs="Arial"/>
        </w:rPr>
        <w:t>______________________________________________________________________</w:t>
      </w:r>
    </w:p>
    <w:p w14:paraId="0832D401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i/>
        </w:rPr>
        <w:t>(persönlich oder durch eine bevollmächtigte Person zu unterschreiben; Unterschrift bitte ausschreiben)</w:t>
      </w:r>
    </w:p>
    <w:p w14:paraId="20FBE868" w14:textId="77777777" w:rsidR="00717C52" w:rsidRPr="0069681E" w:rsidRDefault="00857340">
      <w:pPr>
        <w:spacing w:after="100" w:line="247" w:lineRule="auto"/>
        <w:rPr>
          <w:rFonts w:ascii="Arial" w:hAnsi="Arial" w:cs="Arial"/>
        </w:rPr>
      </w:pPr>
      <w:r w:rsidRPr="0069681E">
        <w:rPr>
          <w:rFonts w:ascii="Arial" w:hAnsi="Arial" w:cs="Arial"/>
          <w:i/>
        </w:rPr>
        <w:t>Ausfüllen und an mcfond@mail.ru in zwei Varianten senden: als eingescanntes unters</w:t>
      </w:r>
      <w:r w:rsidRPr="0069681E">
        <w:rPr>
          <w:rFonts w:ascii="Arial" w:hAnsi="Arial" w:cs="Arial"/>
          <w:i/>
        </w:rPr>
        <w:t>chriebenes Exemplar und als elektronische Word-Datei.</w:t>
      </w:r>
    </w:p>
    <w:sectPr w:rsidR="00717C52" w:rsidRPr="0069681E" w:rsidSect="00034616">
      <w:footerReference w:type="default" r:id="rId26"/>
      <w:pgSz w:w="12240" w:h="15840"/>
      <w:pgMar w:top="1020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C068C" w14:textId="77777777" w:rsidR="00857340" w:rsidRDefault="00857340">
      <w:pPr>
        <w:spacing w:after="0" w:line="240" w:lineRule="auto"/>
      </w:pPr>
      <w:r>
        <w:separator/>
      </w:r>
    </w:p>
  </w:endnote>
  <w:endnote w:type="continuationSeparator" w:id="0">
    <w:p w14:paraId="08555FA0" w14:textId="77777777" w:rsidR="00857340" w:rsidRDefault="00857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8D063" w14:textId="77777777" w:rsidR="00717C52" w:rsidRDefault="00857340">
    <w:pPr>
      <w:pStyle w:val="a7"/>
      <w:jc w:val="center"/>
    </w:pPr>
    <w:r>
      <w:t xml:space="preserve">Seite </w:t>
    </w:r>
    <w:r>
      <w:fldChar w:fldCharType="begin"/>
    </w:r>
    <w:r>
      <w:instrText>PAGE</w:instrText>
    </w:r>
    <w:r>
      <w:fldChar w:fldCharType="separate"/>
    </w:r>
    <w:r w:rsidR="0069681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04BC4" w14:textId="77777777" w:rsidR="00857340" w:rsidRDefault="00857340">
      <w:pPr>
        <w:spacing w:after="0" w:line="240" w:lineRule="auto"/>
      </w:pPr>
      <w:r>
        <w:separator/>
      </w:r>
    </w:p>
  </w:footnote>
  <w:footnote w:type="continuationSeparator" w:id="0">
    <w:p w14:paraId="201A5308" w14:textId="77777777" w:rsidR="00857340" w:rsidRDefault="00857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18EF"/>
    <w:rsid w:val="0015074B"/>
    <w:rsid w:val="0029639D"/>
    <w:rsid w:val="00326F90"/>
    <w:rsid w:val="0069681E"/>
    <w:rsid w:val="00717C52"/>
    <w:rsid w:val="00857340"/>
    <w:rsid w:val="00AA1D8D"/>
    <w:rsid w:val="00B47730"/>
    <w:rsid w:val="00C12EE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EAEDFB"/>
  <w14:defaultImageDpi w14:val="300"/>
  <w15:docId w15:val="{92F12259-DD43-428A-8572-102D4EE9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ptos" w:eastAsia="Aptos" w:hAnsi="Apto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sic-competitions.ru/" TargetMode="External"/><Relationship Id="rId13" Type="http://schemas.openxmlformats.org/officeDocument/2006/relationships/hyperlink" Target="mailto:shulepova_s@mail.ru" TargetMode="External"/><Relationship Id="rId18" Type="http://schemas.openxmlformats.org/officeDocument/2006/relationships/hyperlink" Target="https://konkursyun.ru/oplata-vstupitelnogo-vznosa/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vk.com/konkursyun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konkursyun.ru/distanczionnyy-format-xxiii/" TargetMode="External"/><Relationship Id="rId17" Type="http://schemas.openxmlformats.org/officeDocument/2006/relationships/hyperlink" Target="mailto:shulepova_s@mail.ru" TargetMode="External"/><Relationship Id="rId25" Type="http://schemas.openxmlformats.org/officeDocument/2006/relationships/hyperlink" Target="http://konkursyun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onkursyun.ru/proizvedeniya-ispolnyaemye-v-predydushhie-gody/" TargetMode="External"/><Relationship Id="rId20" Type="http://schemas.openxmlformats.org/officeDocument/2006/relationships/hyperlink" Target="https://konkursyun.ru/konkurs-na-sozdanie-kamernogo-vokalnogo-proizvedeniya-dlya-detey-i-yunoshestv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ocal.rkomi.net/index.php/component/k2/item/1207" TargetMode="External"/><Relationship Id="rId24" Type="http://schemas.openxmlformats.org/officeDocument/2006/relationships/hyperlink" Target="https://rutube.ru/u/konkursyu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onkursyun.ru/xxiii-mezhdunarodnyy-konkurs-yunyh-vokalistov-na-priz-olgi-sosnovskoy/" TargetMode="External"/><Relationship Id="rId23" Type="http://schemas.openxmlformats.org/officeDocument/2006/relationships/hyperlink" Target="https://www.youtube.com/@VladimirYurkovskiy/videos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inobr.rkomi.ru/" TargetMode="External"/><Relationship Id="rId19" Type="http://schemas.openxmlformats.org/officeDocument/2006/relationships/hyperlink" Target="https://konkursyun.ru/xxiii-mezhdunarodnyy-konkurs-yunyh-vokalistov-na-priz-olgi-sosnovsko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ncult.rkomi.ru/" TargetMode="External"/><Relationship Id="rId14" Type="http://schemas.openxmlformats.org/officeDocument/2006/relationships/hyperlink" Target="https://konkursyun.ru/oplata-vstupitelnogo-vznosa/" TargetMode="External"/><Relationship Id="rId22" Type="http://schemas.openxmlformats.org/officeDocument/2006/relationships/hyperlink" Target="https://ok.ru/konkursyun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5644</Words>
  <Characters>32175</Characters>
  <Application>Microsoft Office Word</Application>
  <DocSecurity>0</DocSecurity>
  <Lines>268</Lines>
  <Paragraphs>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XXIII. Internationaler Wettbewerb junger Vokalisten 2026 – deutsche Übersetzung</vt:lpstr>
      <vt:lpstr/>
    </vt:vector>
  </TitlesOfParts>
  <Manager/>
  <Company/>
  <LinksUpToDate>false</LinksUpToDate>
  <CharactersWithSpaces>37744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XXIII. Internationaler Wettbewerb junger Vokalisten 2026 – deutsche Übersetzung</dc:title>
  <dc:subject>Deutsche Übersetzung der Wettbewerbsordnung einschließlich Anlagen 1–4</dc:subject>
  <dc:creator>OpenAI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2026-08-30T12:31:00Z</dcterms:modified>
  <cp:category/>
</cp:coreProperties>
</file>